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676" w:rsidRDefault="00F20676" w:rsidP="00370E59">
      <w:pPr>
        <w:jc w:val="center"/>
        <w:rPr>
          <w:b/>
          <w:bCs/>
        </w:rPr>
      </w:pPr>
      <w:r>
        <w:rPr>
          <w:b/>
          <w:bCs/>
        </w:rPr>
        <w:t>ПАСПОРТ ДОСТУПНОСТИ</w:t>
      </w:r>
    </w:p>
    <w:p w:rsidR="00F20676" w:rsidRDefault="00F20676" w:rsidP="00A956F1">
      <w:pPr>
        <w:jc w:val="center"/>
        <w:rPr>
          <w:b/>
          <w:bCs/>
        </w:rPr>
      </w:pPr>
      <w:r>
        <w:rPr>
          <w:b/>
          <w:bCs/>
        </w:rPr>
        <w:t>объекта социальной инфраструктуры Свердловской области (далее - ОСИ)</w:t>
      </w:r>
    </w:p>
    <w:p w:rsidR="00F20676" w:rsidRDefault="00F20676" w:rsidP="00A956F1">
      <w:pPr>
        <w:jc w:val="center"/>
        <w:rPr>
          <w:b/>
          <w:bCs/>
        </w:rPr>
      </w:pPr>
    </w:p>
    <w:p w:rsidR="00F20676" w:rsidRDefault="00F20676" w:rsidP="00A956F1">
      <w:pPr>
        <w:rPr>
          <w:b/>
          <w:bCs/>
        </w:rPr>
      </w:pPr>
      <w:r>
        <w:rPr>
          <w:b/>
          <w:bCs/>
        </w:rPr>
        <w:t>№ ___2___                                                                                                               «13» августа 2019   г.</w:t>
      </w:r>
    </w:p>
    <w:p w:rsidR="00F20676" w:rsidRDefault="00F20676" w:rsidP="00A956F1">
      <w:pPr>
        <w:rPr>
          <w:b/>
          <w:bCs/>
        </w:rPr>
      </w:pPr>
    </w:p>
    <w:p w:rsidR="00F20676" w:rsidRDefault="00F20676" w:rsidP="00A956F1">
      <w:pPr>
        <w:rPr>
          <w:b/>
          <w:bCs/>
        </w:rPr>
      </w:pPr>
      <w:r>
        <w:rPr>
          <w:b/>
          <w:bCs/>
        </w:rPr>
        <w:t>1. Общие сведения об объекте</w:t>
      </w:r>
    </w:p>
    <w:p w:rsidR="00F20676" w:rsidRDefault="00F20676" w:rsidP="00A956F1">
      <w:pPr>
        <w:rPr>
          <w:b/>
          <w:bCs/>
        </w:rPr>
      </w:pPr>
    </w:p>
    <w:p w:rsidR="00F20676" w:rsidRDefault="00F20676" w:rsidP="00A956F1">
      <w:r>
        <w:t xml:space="preserve">1.1. Вид (наименование) объекта: </w:t>
      </w:r>
      <w:r>
        <w:rPr>
          <w:b/>
          <w:bCs/>
          <w:u w:val="single"/>
        </w:rPr>
        <w:t>Женская консультация</w:t>
      </w:r>
    </w:p>
    <w:p w:rsidR="00F20676" w:rsidRPr="007E5E3C" w:rsidRDefault="00F20676" w:rsidP="007E5E3C">
      <w:pPr>
        <w:spacing w:before="100" w:beforeAutospacing="1" w:after="100" w:afterAutospacing="1"/>
        <w:rPr>
          <w:b/>
          <w:bCs/>
          <w:u w:val="single"/>
        </w:rPr>
      </w:pPr>
      <w:r>
        <w:t>1.2. Полный почтовый адрес объекта</w:t>
      </w:r>
      <w:r w:rsidRPr="002B5D8F">
        <w:rPr>
          <w:b/>
          <w:bCs/>
          <w:u w:val="single"/>
        </w:rPr>
        <w:t xml:space="preserve">622018, г. Нижний Тагил, </w:t>
      </w:r>
      <w:r>
        <w:rPr>
          <w:b/>
          <w:bCs/>
          <w:u w:val="single"/>
        </w:rPr>
        <w:t>ул. Окунева, 30</w:t>
      </w:r>
    </w:p>
    <w:p w:rsidR="00F20676" w:rsidRDefault="00F20676" w:rsidP="00A956F1">
      <w:r>
        <w:t>1.3. Сведения о размещении объекта:</w:t>
      </w:r>
    </w:p>
    <w:p w:rsidR="00F20676" w:rsidRPr="004F53E5" w:rsidRDefault="00F20676" w:rsidP="007557E7">
      <w:pPr>
        <w:spacing w:before="100" w:beforeAutospacing="1" w:after="100" w:afterAutospacing="1"/>
        <w:rPr>
          <w:b/>
          <w:bCs/>
          <w:u w:val="single"/>
        </w:rPr>
      </w:pPr>
      <w:r w:rsidRPr="004F53E5">
        <w:rPr>
          <w:b/>
          <w:bCs/>
          <w:u w:val="single"/>
        </w:rPr>
        <w:t xml:space="preserve">здание </w:t>
      </w:r>
      <w:r>
        <w:rPr>
          <w:b/>
          <w:bCs/>
          <w:u w:val="single"/>
        </w:rPr>
        <w:t>поликлиники (</w:t>
      </w:r>
      <w:r w:rsidRPr="004F53E5">
        <w:rPr>
          <w:b/>
          <w:bCs/>
          <w:u w:val="single"/>
        </w:rPr>
        <w:t>2</w:t>
      </w:r>
      <w:r>
        <w:rPr>
          <w:b/>
          <w:bCs/>
          <w:u w:val="single"/>
        </w:rPr>
        <w:t xml:space="preserve"> этаж)</w:t>
      </w:r>
      <w:proofErr w:type="gramStart"/>
      <w:r>
        <w:rPr>
          <w:b/>
          <w:bCs/>
          <w:u w:val="single"/>
        </w:rPr>
        <w:t xml:space="preserve"> ,</w:t>
      </w:r>
      <w:proofErr w:type="gramEnd"/>
      <w:r>
        <w:rPr>
          <w:b/>
          <w:bCs/>
          <w:u w:val="single"/>
        </w:rPr>
        <w:t xml:space="preserve"> общая </w:t>
      </w:r>
      <w:r w:rsidRPr="00A77402">
        <w:rPr>
          <w:b/>
          <w:bCs/>
          <w:u w:val="single"/>
        </w:rPr>
        <w:t xml:space="preserve">площадь </w:t>
      </w:r>
      <w:r>
        <w:rPr>
          <w:b/>
          <w:bCs/>
          <w:u w:val="single"/>
        </w:rPr>
        <w:t xml:space="preserve">948,7 </w:t>
      </w:r>
      <w:r w:rsidRPr="00A77402">
        <w:rPr>
          <w:b/>
          <w:bCs/>
          <w:u w:val="single"/>
        </w:rPr>
        <w:t>кв.м</w:t>
      </w:r>
    </w:p>
    <w:p w:rsidR="00F20676" w:rsidRDefault="00F20676" w:rsidP="007557E7">
      <w:pPr>
        <w:spacing w:before="100" w:beforeAutospacing="1" w:after="100" w:afterAutospacing="1"/>
        <w:rPr>
          <w:b/>
          <w:bCs/>
          <w:u w:val="single"/>
        </w:rPr>
      </w:pPr>
      <w:r w:rsidRPr="00324AE2">
        <w:rPr>
          <w:b/>
          <w:bCs/>
          <w:u w:val="single"/>
        </w:rPr>
        <w:t xml:space="preserve">часть здания </w:t>
      </w:r>
      <w:proofErr w:type="gramStart"/>
      <w:r w:rsidRPr="00324AE2">
        <w:rPr>
          <w:b/>
          <w:bCs/>
          <w:u w:val="single"/>
        </w:rPr>
        <w:t xml:space="preserve">( </w:t>
      </w:r>
      <w:proofErr w:type="gramEnd"/>
      <w:r w:rsidRPr="00324AE2">
        <w:rPr>
          <w:b/>
          <w:bCs/>
          <w:u w:val="single"/>
        </w:rPr>
        <w:t>на 2 этаже),</w:t>
      </w:r>
    </w:p>
    <w:p w:rsidR="00F20676" w:rsidRPr="007557E7" w:rsidRDefault="00F20676" w:rsidP="007557E7">
      <w:pPr>
        <w:spacing w:before="100" w:beforeAutospacing="1" w:after="100" w:afterAutospacing="1"/>
      </w:pPr>
      <w:r w:rsidRPr="00A02AEB">
        <w:t>наличие прилегающего земельного участка (</w:t>
      </w:r>
      <w:r w:rsidRPr="004F53E5">
        <w:rPr>
          <w:b/>
          <w:bCs/>
          <w:u w:val="single"/>
        </w:rPr>
        <w:t>да</w:t>
      </w:r>
      <w:r>
        <w:t xml:space="preserve">, нет), </w:t>
      </w:r>
      <w:r>
        <w:rPr>
          <w:b/>
          <w:bCs/>
          <w:u w:val="single"/>
        </w:rPr>
        <w:t xml:space="preserve">площадь земельного участка 9447 </w:t>
      </w:r>
      <w:r w:rsidRPr="002B5D8F">
        <w:rPr>
          <w:b/>
          <w:bCs/>
          <w:u w:val="single"/>
        </w:rPr>
        <w:t xml:space="preserve"> кв. м</w:t>
      </w:r>
      <w:r w:rsidRPr="00A02AEB">
        <w:t xml:space="preserve"> </w:t>
      </w:r>
    </w:p>
    <w:p w:rsidR="00F20676" w:rsidRPr="00926008" w:rsidRDefault="00F20676" w:rsidP="00A956F1">
      <w:pPr>
        <w:rPr>
          <w:u w:val="single"/>
        </w:rPr>
      </w:pPr>
      <w:r>
        <w:t xml:space="preserve">1.4. Год постройки здания </w:t>
      </w:r>
      <w:r>
        <w:rPr>
          <w:u w:val="single"/>
        </w:rPr>
        <w:t xml:space="preserve">  1975 </w:t>
      </w:r>
      <w:r>
        <w:t>, последнего капитального ремонта: 2018</w:t>
      </w:r>
      <w:r>
        <w:rPr>
          <w:u w:val="single"/>
        </w:rPr>
        <w:t xml:space="preserve">   </w:t>
      </w:r>
    </w:p>
    <w:p w:rsidR="00F20676" w:rsidRDefault="00F20676" w:rsidP="00A956F1">
      <w:r>
        <w:t xml:space="preserve">1.5. Дата предстоящих плановых ремонтных работ: </w:t>
      </w:r>
      <w:r w:rsidRPr="00EC63F7">
        <w:t xml:space="preserve">текущего </w:t>
      </w:r>
      <w:r w:rsidR="00EC63F7">
        <w:t>20.10.</w:t>
      </w:r>
      <w:r w:rsidRPr="00EC63F7">
        <w:t>2021</w:t>
      </w:r>
      <w:r w:rsidR="00EC63F7">
        <w:t>г.</w:t>
      </w:r>
      <w:r w:rsidRPr="00EC63F7">
        <w:t xml:space="preserve">, капитального </w:t>
      </w:r>
      <w:r w:rsidR="00EC63F7">
        <w:t>20.10.</w:t>
      </w:r>
      <w:r w:rsidRPr="00EC63F7">
        <w:t>2028</w:t>
      </w:r>
      <w:r w:rsidR="00EC63F7">
        <w:t>г.</w:t>
      </w:r>
    </w:p>
    <w:p w:rsidR="00F20676" w:rsidRDefault="00F20676" w:rsidP="00A956F1">
      <w:pPr>
        <w:jc w:val="center"/>
        <w:rPr>
          <w:b/>
          <w:bCs/>
        </w:rPr>
      </w:pPr>
    </w:p>
    <w:p w:rsidR="00F20676" w:rsidRDefault="00F20676" w:rsidP="00A956F1">
      <w:pPr>
        <w:rPr>
          <w:b/>
          <w:bCs/>
        </w:rPr>
      </w:pPr>
      <w:r>
        <w:rPr>
          <w:b/>
          <w:bCs/>
        </w:rPr>
        <w:t>сведения об организации, расположенной на объекте</w:t>
      </w:r>
    </w:p>
    <w:p w:rsidR="00F20676" w:rsidRDefault="00F20676" w:rsidP="00A956F1"/>
    <w:p w:rsidR="00F20676" w:rsidRPr="002B5D8F" w:rsidRDefault="00F20676" w:rsidP="007E5E3C">
      <w:pPr>
        <w:spacing w:before="100" w:beforeAutospacing="1" w:after="100" w:afterAutospacing="1"/>
        <w:rPr>
          <w:b/>
          <w:bCs/>
          <w:u w:val="single"/>
        </w:rPr>
      </w:pPr>
      <w:r>
        <w:t xml:space="preserve">1.6. Название организации (учреждения), (полное юридическое наименование – согласно Уставу, краткое наименование): </w:t>
      </w:r>
      <w:r w:rsidRPr="002B5D8F">
        <w:rPr>
          <w:b/>
          <w:bCs/>
          <w:u w:val="single"/>
        </w:rPr>
        <w:t xml:space="preserve">Государственное бюджетное учреждение здравоохранения Свердловской области «Городская больница №1, город Нижний Тагил», </w:t>
      </w:r>
    </w:p>
    <w:p w:rsidR="00F20676" w:rsidRPr="007E5E3C" w:rsidRDefault="00F20676" w:rsidP="007E5E3C">
      <w:pPr>
        <w:spacing w:before="100" w:beforeAutospacing="1" w:after="100" w:afterAutospacing="1"/>
        <w:rPr>
          <w:u w:val="single"/>
        </w:rPr>
      </w:pPr>
      <w:r w:rsidRPr="002B5D8F">
        <w:rPr>
          <w:b/>
          <w:bCs/>
          <w:u w:val="single"/>
        </w:rPr>
        <w:t>ГБУЗ СО «ГБ №1 г. Нижний Тагил»</w:t>
      </w:r>
    </w:p>
    <w:p w:rsidR="00F20676" w:rsidRPr="007E5E3C" w:rsidRDefault="00F20676" w:rsidP="007E5E3C">
      <w:pPr>
        <w:spacing w:before="100" w:beforeAutospacing="1" w:after="100" w:afterAutospacing="1"/>
        <w:rPr>
          <w:u w:val="single"/>
        </w:rPr>
      </w:pPr>
      <w:r>
        <w:t xml:space="preserve">1.7. Юридический адрес организации (учреждения), телефон, 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: </w:t>
      </w:r>
      <w:r w:rsidRPr="002B5D8F">
        <w:rPr>
          <w:b/>
          <w:bCs/>
          <w:u w:val="single"/>
        </w:rPr>
        <w:t xml:space="preserve">622048, г. Нижний Тагил, ул. </w:t>
      </w:r>
      <w:proofErr w:type="spellStart"/>
      <w:r w:rsidRPr="002B5D8F">
        <w:rPr>
          <w:b/>
          <w:bCs/>
          <w:u w:val="single"/>
        </w:rPr>
        <w:t>Максарева</w:t>
      </w:r>
      <w:proofErr w:type="spellEnd"/>
      <w:r w:rsidRPr="002B5D8F">
        <w:rPr>
          <w:b/>
          <w:bCs/>
          <w:u w:val="single"/>
        </w:rPr>
        <w:t xml:space="preserve">, 5, 31-15-54, 31-16-86, </w:t>
      </w:r>
      <w:proofErr w:type="spellStart"/>
      <w:r w:rsidRPr="002B5D8F">
        <w:rPr>
          <w:b/>
          <w:bCs/>
          <w:u w:val="single"/>
          <w:lang w:val="en-US"/>
        </w:rPr>
        <w:t>ntgb</w:t>
      </w:r>
      <w:proofErr w:type="spellEnd"/>
      <w:r w:rsidRPr="002B5D8F">
        <w:rPr>
          <w:b/>
          <w:bCs/>
          <w:u w:val="single"/>
        </w:rPr>
        <w:t>1@</w:t>
      </w:r>
      <w:proofErr w:type="spellStart"/>
      <w:r w:rsidRPr="002B5D8F">
        <w:rPr>
          <w:b/>
          <w:bCs/>
          <w:u w:val="single"/>
          <w:lang w:val="en-US"/>
        </w:rPr>
        <w:t>ntgb</w:t>
      </w:r>
      <w:proofErr w:type="spellEnd"/>
      <w:r w:rsidRPr="002B5D8F">
        <w:rPr>
          <w:b/>
          <w:bCs/>
          <w:u w:val="single"/>
        </w:rPr>
        <w:t>1.</w:t>
      </w:r>
      <w:proofErr w:type="spellStart"/>
      <w:r w:rsidRPr="002B5D8F">
        <w:rPr>
          <w:b/>
          <w:bCs/>
          <w:u w:val="single"/>
          <w:lang w:val="en-US"/>
        </w:rPr>
        <w:t>ru</w:t>
      </w:r>
      <w:proofErr w:type="spellEnd"/>
    </w:p>
    <w:p w:rsidR="00F20676" w:rsidRDefault="00F20676" w:rsidP="00A956F1">
      <w:r>
        <w:t>1.8. Основание для пользования объектом (</w:t>
      </w:r>
      <w:r w:rsidRPr="007E5E3C">
        <w:rPr>
          <w:b/>
          <w:bCs/>
          <w:sz w:val="20"/>
          <w:szCs w:val="20"/>
        </w:rPr>
        <w:t>оперативное управление</w:t>
      </w:r>
      <w:r>
        <w:rPr>
          <w:sz w:val="20"/>
          <w:szCs w:val="20"/>
        </w:rPr>
        <w:t>, аренда, собственность</w:t>
      </w:r>
      <w:r>
        <w:t xml:space="preserve">): </w:t>
      </w:r>
      <w:r w:rsidRPr="007E5E3C">
        <w:rPr>
          <w:b/>
          <w:bCs/>
          <w:sz w:val="20"/>
          <w:szCs w:val="20"/>
        </w:rPr>
        <w:t>оперативное управление</w:t>
      </w:r>
    </w:p>
    <w:p w:rsidR="00F20676" w:rsidRDefault="00F20676" w:rsidP="00A956F1">
      <w:r>
        <w:t xml:space="preserve">1.9. Форма собственности </w:t>
      </w:r>
      <w:r w:rsidRPr="007E5E3C">
        <w:rPr>
          <w:b/>
          <w:bCs/>
        </w:rPr>
        <w:t>(</w:t>
      </w:r>
      <w:r w:rsidRPr="007E5E3C">
        <w:rPr>
          <w:b/>
          <w:bCs/>
          <w:sz w:val="20"/>
          <w:szCs w:val="20"/>
        </w:rPr>
        <w:t>государственная</w:t>
      </w:r>
      <w:r>
        <w:rPr>
          <w:sz w:val="20"/>
          <w:szCs w:val="20"/>
        </w:rPr>
        <w:t>, негосударственная</w:t>
      </w:r>
      <w:r>
        <w:t xml:space="preserve">): </w:t>
      </w:r>
      <w:r w:rsidRPr="007E5E3C">
        <w:rPr>
          <w:b/>
          <w:bCs/>
          <w:sz w:val="20"/>
          <w:szCs w:val="20"/>
        </w:rPr>
        <w:t>государственная</w:t>
      </w:r>
    </w:p>
    <w:p w:rsidR="00F20676" w:rsidRDefault="00F20676" w:rsidP="00A956F1">
      <w:r>
        <w:t xml:space="preserve">1.10. Территориальная принадлежность </w:t>
      </w:r>
      <w:r>
        <w:rPr>
          <w:sz w:val="20"/>
          <w:szCs w:val="20"/>
        </w:rPr>
        <w:t>(</w:t>
      </w:r>
      <w:r w:rsidRPr="007E5E3C">
        <w:rPr>
          <w:b/>
          <w:bCs/>
          <w:i/>
          <w:iCs/>
          <w:sz w:val="22"/>
          <w:szCs w:val="22"/>
        </w:rPr>
        <w:t>федеральная,</w:t>
      </w:r>
      <w:r>
        <w:rPr>
          <w:i/>
          <w:iCs/>
          <w:sz w:val="22"/>
          <w:szCs w:val="22"/>
        </w:rPr>
        <w:t xml:space="preserve"> региональная, муниципальная</w:t>
      </w:r>
      <w:r>
        <w:t xml:space="preserve">): </w:t>
      </w:r>
      <w:r w:rsidRPr="007E5E3C">
        <w:rPr>
          <w:b/>
          <w:bCs/>
          <w:i/>
          <w:iCs/>
          <w:sz w:val="22"/>
          <w:szCs w:val="22"/>
        </w:rPr>
        <w:t>федеральная</w:t>
      </w:r>
    </w:p>
    <w:p w:rsidR="00F20676" w:rsidRPr="007E5E3C" w:rsidRDefault="00F20676" w:rsidP="007E5E3C">
      <w:pPr>
        <w:spacing w:before="100" w:beforeAutospacing="1" w:after="100" w:afterAutospacing="1"/>
        <w:rPr>
          <w:u w:val="single"/>
        </w:rPr>
      </w:pPr>
      <w:r>
        <w:t>1.11. Вышестоящая организация (</w:t>
      </w:r>
      <w:r>
        <w:rPr>
          <w:i/>
          <w:iCs/>
          <w:sz w:val="22"/>
          <w:szCs w:val="22"/>
        </w:rPr>
        <w:t>наименовани</w:t>
      </w:r>
      <w:r>
        <w:rPr>
          <w:sz w:val="20"/>
          <w:szCs w:val="20"/>
        </w:rPr>
        <w:t>е</w:t>
      </w:r>
      <w:r>
        <w:t xml:space="preserve">): </w:t>
      </w:r>
      <w:r w:rsidRPr="002B5D8F">
        <w:rPr>
          <w:b/>
          <w:bCs/>
          <w:u w:val="single"/>
        </w:rPr>
        <w:t>Министерство Здравоохранения Свердловской области</w:t>
      </w:r>
    </w:p>
    <w:p w:rsidR="00F20676" w:rsidRPr="007E5E3C" w:rsidRDefault="00F20676" w:rsidP="007E5E3C">
      <w:pPr>
        <w:spacing w:before="100" w:beforeAutospacing="1" w:after="100" w:afterAutospacing="1"/>
        <w:rPr>
          <w:b/>
          <w:bCs/>
          <w:u w:val="single"/>
        </w:rPr>
      </w:pPr>
      <w:r w:rsidRPr="00AF7B97">
        <w:t>1.12. Адрес вышестоящей организации, другие координаты (</w:t>
      </w:r>
      <w:r w:rsidRPr="00AF7B97">
        <w:rPr>
          <w:i/>
          <w:iCs/>
        </w:rPr>
        <w:t xml:space="preserve">полный почтовый адрес, телефон, </w:t>
      </w:r>
      <w:r w:rsidRPr="00AF7B97">
        <w:rPr>
          <w:i/>
          <w:iCs/>
          <w:lang w:val="en-US"/>
        </w:rPr>
        <w:t>e</w:t>
      </w:r>
      <w:r w:rsidRPr="00AF7B97">
        <w:rPr>
          <w:i/>
          <w:iCs/>
        </w:rPr>
        <w:t>-</w:t>
      </w:r>
      <w:r w:rsidRPr="00AF7B97">
        <w:rPr>
          <w:i/>
          <w:iCs/>
          <w:lang w:val="en-US"/>
        </w:rPr>
        <w:t>mail</w:t>
      </w:r>
      <w:r w:rsidRPr="00AF7B97">
        <w:t xml:space="preserve">): </w:t>
      </w:r>
      <w:r w:rsidRPr="002B5D8F">
        <w:rPr>
          <w:b/>
          <w:bCs/>
          <w:u w:val="single"/>
        </w:rPr>
        <w:t xml:space="preserve">620014, г. Екатеринбург, ул. </w:t>
      </w:r>
      <w:proofErr w:type="spellStart"/>
      <w:r w:rsidRPr="002B5D8F">
        <w:rPr>
          <w:b/>
          <w:bCs/>
          <w:u w:val="single"/>
        </w:rPr>
        <w:t>Вайнера</w:t>
      </w:r>
      <w:proofErr w:type="spellEnd"/>
      <w:r w:rsidRPr="002B5D8F">
        <w:rPr>
          <w:b/>
          <w:bCs/>
          <w:u w:val="single"/>
        </w:rPr>
        <w:t xml:space="preserve"> №34-б, (343)270-18-18, </w:t>
      </w:r>
      <w:proofErr w:type="spellStart"/>
      <w:r w:rsidRPr="002B5D8F">
        <w:rPr>
          <w:b/>
          <w:bCs/>
          <w:u w:val="single"/>
          <w:lang w:val="en-US"/>
        </w:rPr>
        <w:t>minzdrav</w:t>
      </w:r>
      <w:proofErr w:type="spellEnd"/>
      <w:r w:rsidRPr="002B5D8F">
        <w:rPr>
          <w:b/>
          <w:bCs/>
          <w:u w:val="single"/>
        </w:rPr>
        <w:t>@</w:t>
      </w:r>
      <w:proofErr w:type="spellStart"/>
      <w:r w:rsidRPr="002B5D8F">
        <w:rPr>
          <w:b/>
          <w:bCs/>
          <w:u w:val="single"/>
          <w:lang w:val="en-US"/>
        </w:rPr>
        <w:t>egov</w:t>
      </w:r>
      <w:proofErr w:type="spellEnd"/>
      <w:r w:rsidRPr="002B5D8F">
        <w:rPr>
          <w:b/>
          <w:bCs/>
          <w:u w:val="single"/>
        </w:rPr>
        <w:t>66.</w:t>
      </w:r>
      <w:proofErr w:type="spellStart"/>
      <w:r w:rsidRPr="002B5D8F">
        <w:rPr>
          <w:b/>
          <w:bCs/>
          <w:u w:val="single"/>
          <w:lang w:val="en-US"/>
        </w:rPr>
        <w:t>ru</w:t>
      </w:r>
      <w:proofErr w:type="spellEnd"/>
    </w:p>
    <w:p w:rsidR="00F20676" w:rsidRPr="00AF7B97" w:rsidRDefault="00F20676" w:rsidP="00A956F1"/>
    <w:p w:rsidR="00F20676" w:rsidRDefault="00F20676" w:rsidP="00A956F1">
      <w:pPr>
        <w:rPr>
          <w:b/>
          <w:bCs/>
        </w:rPr>
      </w:pPr>
      <w:r>
        <w:rPr>
          <w:b/>
          <w:bCs/>
        </w:rPr>
        <w:t xml:space="preserve">2. Характеристика деятельности организации на объекте </w:t>
      </w:r>
      <w:r>
        <w:rPr>
          <w:b/>
          <w:bCs/>
          <w:i/>
          <w:iCs/>
        </w:rPr>
        <w:t>(</w:t>
      </w:r>
      <w:r>
        <w:rPr>
          <w:i/>
          <w:iCs/>
        </w:rPr>
        <w:t>по обслуживанию населения)</w:t>
      </w:r>
    </w:p>
    <w:p w:rsidR="00F20676" w:rsidRDefault="00F20676" w:rsidP="00A956F1"/>
    <w:p w:rsidR="00F20676" w:rsidRDefault="00F20676" w:rsidP="00A956F1">
      <w:proofErr w:type="gramStart"/>
      <w:r>
        <w:t>2.1 Сфера деятельности (</w:t>
      </w:r>
      <w:r w:rsidRPr="007E5E3C">
        <w:rPr>
          <w:b/>
          <w:bCs/>
          <w:i/>
          <w:iCs/>
        </w:rPr>
        <w:t>здравоохранение</w:t>
      </w:r>
      <w:r>
        <w:rPr>
          <w:i/>
          <w:iCs/>
        </w:rPr>
        <w:t>, образование, социальная защита, физическая культура и спорт, культура, связь и информация, транспорт, жилой фонд, потребительский рынок и сфера услуг, др</w:t>
      </w:r>
      <w:r>
        <w:t>.):</w:t>
      </w:r>
      <w:r w:rsidRPr="00A8585C">
        <w:rPr>
          <w:b/>
          <w:bCs/>
          <w:i/>
          <w:iCs/>
        </w:rPr>
        <w:t xml:space="preserve"> </w:t>
      </w:r>
      <w:r w:rsidRPr="007E5E3C">
        <w:rPr>
          <w:b/>
          <w:bCs/>
          <w:i/>
          <w:iCs/>
        </w:rPr>
        <w:t>здравоохранение</w:t>
      </w:r>
      <w:proofErr w:type="gramEnd"/>
    </w:p>
    <w:p w:rsidR="00F20676" w:rsidRDefault="00F20676" w:rsidP="00A956F1">
      <w:r>
        <w:lastRenderedPageBreak/>
        <w:t>2.2 Категории обслуживаемого населения по возрасту: (</w:t>
      </w:r>
      <w:r w:rsidRPr="002564BD">
        <w:rPr>
          <w:i/>
          <w:iCs/>
        </w:rPr>
        <w:t xml:space="preserve">дети, взрослые трудоспособного возраста, пожилые; </w:t>
      </w:r>
      <w:r w:rsidRPr="007E5E3C">
        <w:rPr>
          <w:b/>
          <w:bCs/>
          <w:i/>
          <w:iCs/>
        </w:rPr>
        <w:t>все возрастные категории</w:t>
      </w:r>
      <w:r>
        <w:t xml:space="preserve">): </w:t>
      </w:r>
      <w:r w:rsidRPr="007E5E3C">
        <w:rPr>
          <w:b/>
          <w:bCs/>
          <w:i/>
          <w:iCs/>
        </w:rPr>
        <w:t>все возрастные категории</w:t>
      </w:r>
    </w:p>
    <w:p w:rsidR="00F20676" w:rsidRPr="00EF71FF" w:rsidRDefault="00F20676" w:rsidP="00A956F1">
      <w:r>
        <w:t>2.3 Категории обслуживаемых инвалидов (</w:t>
      </w:r>
      <w:r w:rsidRPr="002564BD">
        <w:rPr>
          <w:i/>
          <w:iCs/>
        </w:rPr>
        <w:t>по виду нарушений</w:t>
      </w:r>
      <w:r>
        <w:t xml:space="preserve">): </w:t>
      </w:r>
      <w:r w:rsidRPr="007E5E3C">
        <w:rPr>
          <w:b/>
          <w:bCs/>
        </w:rPr>
        <w:t>инвалиды на коляске, инвалиды с патологией опорно-двигательного аппарата, по зрению, по слуху, с умственной отсталостью</w:t>
      </w:r>
    </w:p>
    <w:p w:rsidR="00F20676" w:rsidRDefault="00F20676" w:rsidP="00A956F1">
      <w:r>
        <w:t>2.4 Виды услуг: первичная медико-санитарная помощь (доврачебная, врачебная, специализированная</w:t>
      </w:r>
      <w:r w:rsidRPr="00544107">
        <w:t>)</w:t>
      </w:r>
    </w:p>
    <w:p w:rsidR="00F20676" w:rsidRDefault="00F20676" w:rsidP="00A956F1">
      <w:proofErr w:type="gramStart"/>
      <w:r>
        <w:t>2.5 Форма оказания услуг: (</w:t>
      </w:r>
      <w:r w:rsidRPr="007E5E3C">
        <w:rPr>
          <w:b/>
          <w:bCs/>
          <w:i/>
          <w:iCs/>
          <w:u w:val="single"/>
        </w:rPr>
        <w:t>на объекте</w:t>
      </w:r>
      <w:r w:rsidRPr="007E5E3C">
        <w:rPr>
          <w:b/>
          <w:bCs/>
          <w:i/>
          <w:iCs/>
        </w:rPr>
        <w:t xml:space="preserve">, </w:t>
      </w:r>
      <w:r w:rsidRPr="0084727C">
        <w:rPr>
          <w:bCs/>
          <w:iCs/>
        </w:rPr>
        <w:t>с длительным пребыванием</w:t>
      </w:r>
      <w:r w:rsidRPr="0084727C">
        <w:rPr>
          <w:iCs/>
        </w:rPr>
        <w:t>,</w:t>
      </w:r>
      <w:r w:rsidRPr="002564BD">
        <w:rPr>
          <w:i/>
          <w:iCs/>
        </w:rPr>
        <w:t xml:space="preserve"> в т.ч. проживанием, </w:t>
      </w:r>
      <w:r w:rsidRPr="007557E7">
        <w:rPr>
          <w:b/>
          <w:bCs/>
          <w:i/>
          <w:iCs/>
          <w:u w:val="single"/>
        </w:rPr>
        <w:t>на дому</w:t>
      </w:r>
      <w:r w:rsidRPr="002564BD">
        <w:rPr>
          <w:i/>
          <w:iCs/>
        </w:rPr>
        <w:t>, дистанционно</w:t>
      </w:r>
      <w:r>
        <w:t xml:space="preserve">): </w:t>
      </w:r>
      <w:r w:rsidRPr="0084727C">
        <w:rPr>
          <w:b/>
          <w:bCs/>
          <w:i/>
          <w:iCs/>
          <w:u w:val="single"/>
        </w:rPr>
        <w:t>на объекте</w:t>
      </w:r>
      <w:r w:rsidRPr="0084727C">
        <w:rPr>
          <w:b/>
          <w:bCs/>
          <w:i/>
          <w:iCs/>
        </w:rPr>
        <w:t>,</w:t>
      </w:r>
      <w:r w:rsidRPr="0084727C">
        <w:rPr>
          <w:b/>
          <w:bCs/>
          <w:i/>
          <w:iCs/>
          <w:u w:val="single"/>
        </w:rPr>
        <w:t xml:space="preserve"> на дому</w:t>
      </w:r>
      <w:proofErr w:type="gramEnd"/>
    </w:p>
    <w:p w:rsidR="00F20676" w:rsidRDefault="00F20676" w:rsidP="00A956F1">
      <w:r>
        <w:t>2.6 Плановая мощность: посещаемость (</w:t>
      </w:r>
      <w:r w:rsidRPr="002564BD">
        <w:t>количество обслуживаемых в день</w:t>
      </w:r>
      <w:r>
        <w:t>), вместимость, пропускная способность: 161 человек</w:t>
      </w:r>
    </w:p>
    <w:p w:rsidR="00F20676" w:rsidRDefault="00F20676" w:rsidP="00A956F1">
      <w:r>
        <w:t>2.7 Участие в исполнении ИПР инвалида, ребенка-инвалида</w:t>
      </w:r>
      <w:r w:rsidR="0084727C">
        <w:rPr>
          <w:u w:val="single"/>
        </w:rPr>
        <w:t xml:space="preserve"> </w:t>
      </w:r>
      <w:r w:rsidRPr="00EF71FF">
        <w:t>(</w:t>
      </w:r>
      <w:r w:rsidRPr="007E5E3C">
        <w:rPr>
          <w:b/>
          <w:bCs/>
          <w:i/>
          <w:iCs/>
        </w:rPr>
        <w:t>да,</w:t>
      </w:r>
      <w:r w:rsidRPr="007E5E3C">
        <w:rPr>
          <w:b/>
          <w:bCs/>
          <w:i/>
          <w:iCs/>
          <w:u w:val="single"/>
        </w:rPr>
        <w:t xml:space="preserve"> </w:t>
      </w:r>
      <w:r w:rsidRPr="002564BD">
        <w:rPr>
          <w:i/>
          <w:iCs/>
        </w:rPr>
        <w:t>нет</w:t>
      </w:r>
      <w:r>
        <w:t>)</w:t>
      </w:r>
    </w:p>
    <w:p w:rsidR="00F20676" w:rsidRDefault="00F20676" w:rsidP="00A956F1">
      <w:pPr>
        <w:rPr>
          <w:b/>
          <w:bCs/>
        </w:rPr>
      </w:pPr>
      <w:r>
        <w:rPr>
          <w:b/>
          <w:bCs/>
        </w:rPr>
        <w:t>3. Состояние доступности объекта</w:t>
      </w:r>
    </w:p>
    <w:p w:rsidR="00F20676" w:rsidRDefault="00F20676" w:rsidP="00A956F1">
      <w:r>
        <w:t xml:space="preserve">3.1 Путь следования к объекту пассажирским транспортом </w:t>
      </w:r>
    </w:p>
    <w:p w:rsidR="00F20676" w:rsidRDefault="00F20676" w:rsidP="0004520B">
      <w:r>
        <w:t xml:space="preserve">(описать маршрут движения с использованием пассажирского транспорта):  </w:t>
      </w:r>
    </w:p>
    <w:p w:rsidR="00F20676" w:rsidRPr="00736C5F" w:rsidRDefault="00F20676" w:rsidP="007557E7">
      <w:pPr>
        <w:pStyle w:val="ab"/>
        <w:rPr>
          <w:b/>
          <w:bCs/>
        </w:rPr>
      </w:pPr>
      <w:r w:rsidRPr="00736C5F">
        <w:rPr>
          <w:b/>
          <w:bCs/>
        </w:rPr>
        <w:t>  П</w:t>
      </w:r>
      <w:r>
        <w:rPr>
          <w:b/>
          <w:bCs/>
        </w:rPr>
        <w:t>роезд</w:t>
      </w:r>
      <w:r w:rsidR="00EC63F7">
        <w:rPr>
          <w:b/>
          <w:bCs/>
          <w:lang w:val="en-US"/>
        </w:rPr>
        <w:t>:</w:t>
      </w:r>
      <w:r>
        <w:rPr>
          <w:b/>
          <w:bCs/>
        </w:rPr>
        <w:t xml:space="preserve">  </w:t>
      </w:r>
    </w:p>
    <w:p w:rsidR="00F20676" w:rsidRPr="00736C5F" w:rsidRDefault="00F20676" w:rsidP="007557E7">
      <w:pPr>
        <w:pStyle w:val="ab"/>
        <w:rPr>
          <w:b/>
          <w:bCs/>
        </w:rPr>
      </w:pPr>
      <w:r w:rsidRPr="00736C5F">
        <w:rPr>
          <w:b/>
          <w:bCs/>
        </w:rPr>
        <w:t>- от железнодорожного и автовокза</w:t>
      </w:r>
      <w:r w:rsidR="0084727C">
        <w:rPr>
          <w:b/>
          <w:bCs/>
        </w:rPr>
        <w:t>ла - маршрутное такси  № 55, 56 до остановки «Поликлиника»</w:t>
      </w:r>
    </w:p>
    <w:p w:rsidR="00F20676" w:rsidRPr="00736C5F" w:rsidRDefault="00F20676" w:rsidP="007557E7">
      <w:pPr>
        <w:pStyle w:val="ab"/>
        <w:rPr>
          <w:b/>
          <w:bCs/>
        </w:rPr>
      </w:pPr>
      <w:r w:rsidRPr="00736C5F">
        <w:rPr>
          <w:b/>
          <w:bCs/>
        </w:rPr>
        <w:t>- по Дзержинскому райо</w:t>
      </w:r>
      <w:r w:rsidR="0084727C">
        <w:rPr>
          <w:b/>
          <w:bCs/>
        </w:rPr>
        <w:t>ну - маршрутное такси  № 10, 65 до остановки «Поликлиника»</w:t>
      </w:r>
    </w:p>
    <w:p w:rsidR="00F20676" w:rsidRDefault="00F20676" w:rsidP="00A956F1">
      <w:r>
        <w:t>наличие адаптированного пассажирского транспорта к объекту: нет</w:t>
      </w:r>
    </w:p>
    <w:p w:rsidR="00F20676" w:rsidRDefault="00F20676" w:rsidP="00A956F1">
      <w:r>
        <w:t xml:space="preserve">3.2 Путь к объекту от ближайшей остановки пассажирского транспорта: </w:t>
      </w:r>
    </w:p>
    <w:p w:rsidR="00F20676" w:rsidRDefault="00F20676" w:rsidP="00A956F1">
      <w:r>
        <w:t>3.2.1 расстояние до объекта от остановки транспорта  150 метров</w:t>
      </w:r>
    </w:p>
    <w:p w:rsidR="00F20676" w:rsidRDefault="00F20676" w:rsidP="00A956F1">
      <w:r>
        <w:t>3.2.2 время движения (пешком)</w:t>
      </w:r>
      <w:r>
        <w:rPr>
          <w:u w:val="single"/>
        </w:rPr>
        <w:t xml:space="preserve"> 6-15 </w:t>
      </w:r>
      <w:r>
        <w:t>минут;</w:t>
      </w:r>
    </w:p>
    <w:p w:rsidR="00F20676" w:rsidRDefault="00F20676" w:rsidP="00A956F1">
      <w:r>
        <w:t xml:space="preserve">3.2.3 наличие  выделенного от проезжей части пешеходного пути </w:t>
      </w:r>
      <w:r w:rsidRPr="007557E7">
        <w:rPr>
          <w:b/>
          <w:bCs/>
        </w:rPr>
        <w:t>(да</w:t>
      </w:r>
      <w:r w:rsidRPr="00EF71FF">
        <w:rPr>
          <w:i/>
          <w:iCs/>
        </w:rPr>
        <w:t>,</w:t>
      </w:r>
      <w:r>
        <w:rPr>
          <w:i/>
          <w:iCs/>
        </w:rPr>
        <w:t xml:space="preserve"> </w:t>
      </w:r>
      <w:r w:rsidRPr="007557E7">
        <w:rPr>
          <w:i/>
          <w:iCs/>
        </w:rPr>
        <w:t>нет</w:t>
      </w:r>
      <w:r>
        <w:t>)</w:t>
      </w:r>
    </w:p>
    <w:p w:rsidR="00F20676" w:rsidRDefault="00F20676" w:rsidP="00A956F1">
      <w:pPr>
        <w:rPr>
          <w:i/>
          <w:iCs/>
        </w:rPr>
      </w:pPr>
      <w:r>
        <w:t xml:space="preserve">3.2.4 Перекрестки: </w:t>
      </w:r>
      <w:r w:rsidRPr="007557E7">
        <w:rPr>
          <w:b/>
          <w:bCs/>
          <w:i/>
          <w:iCs/>
        </w:rPr>
        <w:t>нерегулируемые</w:t>
      </w:r>
      <w:r w:rsidRPr="007557E7">
        <w:rPr>
          <w:b/>
          <w:bCs/>
        </w:rPr>
        <w:t>;</w:t>
      </w:r>
      <w:r w:rsidRPr="00EF71FF">
        <w:t xml:space="preserve"> регулируемые</w:t>
      </w:r>
      <w:r w:rsidRPr="0004520B">
        <w:rPr>
          <w:i/>
          <w:iCs/>
        </w:rPr>
        <w:t>,</w:t>
      </w:r>
      <w:r>
        <w:rPr>
          <w:i/>
          <w:iCs/>
        </w:rPr>
        <w:t xml:space="preserve"> со звуковой сигнализацией, таймером; </w:t>
      </w:r>
      <w:r w:rsidRPr="007557E7">
        <w:t>нет_</w:t>
      </w:r>
      <w:r>
        <w:rPr>
          <w:i/>
          <w:iCs/>
        </w:rPr>
        <w:t>_</w:t>
      </w:r>
    </w:p>
    <w:p w:rsidR="00F20676" w:rsidRDefault="00F20676" w:rsidP="00A956F1">
      <w:pPr>
        <w:rPr>
          <w:i/>
          <w:iCs/>
        </w:rPr>
      </w:pPr>
      <w:r>
        <w:t xml:space="preserve">3.2.5 Информация на пути следования к объекту: </w:t>
      </w:r>
      <w:r>
        <w:rPr>
          <w:i/>
          <w:iCs/>
        </w:rPr>
        <w:t xml:space="preserve">акустическая, тактильная, </w:t>
      </w:r>
      <w:r w:rsidRPr="007E5E3C">
        <w:rPr>
          <w:b/>
          <w:bCs/>
          <w:i/>
          <w:iCs/>
        </w:rPr>
        <w:t>визуальная</w:t>
      </w:r>
      <w:r>
        <w:rPr>
          <w:i/>
          <w:iCs/>
        </w:rPr>
        <w:t xml:space="preserve">; </w:t>
      </w:r>
      <w:r w:rsidRPr="00EF71FF">
        <w:rPr>
          <w:i/>
          <w:iCs/>
        </w:rPr>
        <w:t>нет</w:t>
      </w:r>
    </w:p>
    <w:p w:rsidR="00F20676" w:rsidRDefault="00F20676" w:rsidP="0004520B">
      <w:r>
        <w:t xml:space="preserve">3.2.6 Перепады высоты на пути (съезды с тротуара и др.): </w:t>
      </w:r>
      <w:r w:rsidRPr="007557E7">
        <w:rPr>
          <w:b/>
          <w:bCs/>
          <w:i/>
          <w:iCs/>
        </w:rPr>
        <w:t>есть</w:t>
      </w:r>
      <w:r>
        <w:rPr>
          <w:i/>
          <w:iCs/>
        </w:rPr>
        <w:t xml:space="preserve">, </w:t>
      </w:r>
      <w:r w:rsidRPr="007557E7">
        <w:rPr>
          <w:i/>
          <w:iCs/>
        </w:rPr>
        <w:t>нет</w:t>
      </w:r>
      <w:r>
        <w:rPr>
          <w:u w:val="single"/>
        </w:rPr>
        <w:t>;</w:t>
      </w:r>
    </w:p>
    <w:p w:rsidR="00F20676" w:rsidRDefault="00F20676" w:rsidP="00EF71FF">
      <w:pPr>
        <w:ind w:firstLine="567"/>
      </w:pPr>
      <w:r>
        <w:t xml:space="preserve">Их обустройство для инвалидов на коляске: </w:t>
      </w:r>
      <w:r w:rsidRPr="007557E7">
        <w:rPr>
          <w:b/>
          <w:bCs/>
          <w:i/>
          <w:iCs/>
        </w:rPr>
        <w:t>да</w:t>
      </w:r>
      <w:r w:rsidRPr="00EF71FF">
        <w:rPr>
          <w:i/>
          <w:iCs/>
        </w:rPr>
        <w:t xml:space="preserve">, </w:t>
      </w:r>
      <w:r w:rsidRPr="007557E7">
        <w:rPr>
          <w:i/>
          <w:iCs/>
        </w:rPr>
        <w:t>нет</w:t>
      </w:r>
      <w:r w:rsidRPr="00EF71FF">
        <w:rPr>
          <w:i/>
          <w:iCs/>
        </w:rPr>
        <w:t>;</w:t>
      </w:r>
    </w:p>
    <w:p w:rsidR="00F20676" w:rsidRDefault="00F20676" w:rsidP="00A956F1"/>
    <w:p w:rsidR="00F20676" w:rsidRDefault="00F20676" w:rsidP="00A956F1">
      <w:r>
        <w:rPr>
          <w:b/>
          <w:bCs/>
        </w:rPr>
        <w:t>3.3 Организация доступности объекта для инвалидов – форма обслуживания*</w:t>
      </w:r>
    </w:p>
    <w:p w:rsidR="00F20676" w:rsidRDefault="00F20676" w:rsidP="00A956F1"/>
    <w:tbl>
      <w:tblPr>
        <w:tblW w:w="48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8"/>
        <w:gridCol w:w="3902"/>
        <w:gridCol w:w="5587"/>
      </w:tblGrid>
      <w:tr w:rsidR="00F20676">
        <w:trPr>
          <w:trHeight w:val="1363"/>
          <w:jc w:val="center"/>
        </w:trPr>
        <w:tc>
          <w:tcPr>
            <w:tcW w:w="338" w:type="pct"/>
          </w:tcPr>
          <w:p w:rsidR="00F20676" w:rsidRDefault="00F20676" w:rsidP="00B97BCD"/>
          <w:p w:rsidR="00F20676" w:rsidRDefault="00F20676" w:rsidP="00B97BCD"/>
          <w:p w:rsidR="00F20676" w:rsidRDefault="00F20676" w:rsidP="00B97BCD">
            <w:r>
              <w:t>№№</w:t>
            </w:r>
          </w:p>
          <w:p w:rsidR="00F20676" w:rsidRDefault="00F20676" w:rsidP="00B97BCD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17" w:type="pct"/>
          </w:tcPr>
          <w:p w:rsidR="00F20676" w:rsidRDefault="00F20676" w:rsidP="00B97BCD"/>
          <w:p w:rsidR="00F20676" w:rsidRDefault="00F20676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Категория</w:t>
            </w:r>
          </w:p>
          <w:p w:rsidR="00F20676" w:rsidRDefault="00F20676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инвалидов</w:t>
            </w:r>
          </w:p>
          <w:p w:rsidR="00F20676" w:rsidRDefault="00F20676" w:rsidP="00B97BCD">
            <w:pPr>
              <w:jc w:val="center"/>
            </w:pPr>
            <w:r>
              <w:t>(вид нарушения)</w:t>
            </w:r>
          </w:p>
          <w:p w:rsidR="00F20676" w:rsidRDefault="00F20676" w:rsidP="00B97BCD"/>
        </w:tc>
        <w:tc>
          <w:tcPr>
            <w:tcW w:w="2745" w:type="pct"/>
          </w:tcPr>
          <w:p w:rsidR="00F20676" w:rsidRDefault="00F20676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Вариант организации доступности объекта</w:t>
            </w:r>
          </w:p>
          <w:p w:rsidR="00F20676" w:rsidRDefault="00F20676" w:rsidP="00B97BCD">
            <w:pPr>
              <w:jc w:val="center"/>
            </w:pPr>
            <w:r>
              <w:rPr>
                <w:b/>
                <w:bCs/>
              </w:rPr>
              <w:t>(формы обслуживания)**</w:t>
            </w:r>
          </w:p>
          <w:p w:rsidR="00F20676" w:rsidRDefault="00F20676" w:rsidP="00B97BCD"/>
        </w:tc>
      </w:tr>
      <w:tr w:rsidR="00F20676">
        <w:trPr>
          <w:trHeight w:val="550"/>
          <w:jc w:val="center"/>
        </w:trPr>
        <w:tc>
          <w:tcPr>
            <w:tcW w:w="338" w:type="pct"/>
          </w:tcPr>
          <w:p w:rsidR="00F20676" w:rsidRDefault="00F20676" w:rsidP="00B97BCD">
            <w:r>
              <w:t>1.</w:t>
            </w:r>
          </w:p>
        </w:tc>
        <w:tc>
          <w:tcPr>
            <w:tcW w:w="1917" w:type="pct"/>
          </w:tcPr>
          <w:p w:rsidR="00F20676" w:rsidRDefault="00F20676" w:rsidP="00B97BCD">
            <w:pPr>
              <w:rPr>
                <w:b/>
                <w:bCs/>
              </w:rPr>
            </w:pPr>
            <w:r>
              <w:rPr>
                <w:b/>
                <w:bCs/>
              </w:rPr>
              <w:t>Все категории инвалидов и МГН</w:t>
            </w:r>
          </w:p>
        </w:tc>
        <w:tc>
          <w:tcPr>
            <w:tcW w:w="2745" w:type="pct"/>
          </w:tcPr>
          <w:p w:rsidR="00F20676" w:rsidRPr="00A02AEB" w:rsidRDefault="00F20676" w:rsidP="00AF6613">
            <w:pPr>
              <w:jc w:val="center"/>
            </w:pPr>
            <w:r>
              <w:t xml:space="preserve">ДУ </w:t>
            </w:r>
          </w:p>
        </w:tc>
      </w:tr>
      <w:tr w:rsidR="00F20676">
        <w:trPr>
          <w:trHeight w:val="263"/>
          <w:jc w:val="center"/>
        </w:trPr>
        <w:tc>
          <w:tcPr>
            <w:tcW w:w="338" w:type="pct"/>
          </w:tcPr>
          <w:p w:rsidR="00F20676" w:rsidRDefault="00F20676" w:rsidP="00B97BCD"/>
        </w:tc>
        <w:tc>
          <w:tcPr>
            <w:tcW w:w="1917" w:type="pct"/>
          </w:tcPr>
          <w:p w:rsidR="00F20676" w:rsidRDefault="00F20676" w:rsidP="00B97BCD">
            <w:pPr>
              <w:rPr>
                <w:i/>
                <w:iCs/>
              </w:rPr>
            </w:pPr>
            <w:r>
              <w:rPr>
                <w:i/>
                <w:iCs/>
              </w:rPr>
              <w:t>в том числе инвалиды:</w:t>
            </w:r>
          </w:p>
        </w:tc>
        <w:tc>
          <w:tcPr>
            <w:tcW w:w="2745" w:type="pct"/>
          </w:tcPr>
          <w:p w:rsidR="00F20676" w:rsidRPr="00A02AEB" w:rsidRDefault="00F20676" w:rsidP="00AF6613">
            <w:pPr>
              <w:jc w:val="center"/>
            </w:pPr>
          </w:p>
        </w:tc>
      </w:tr>
      <w:tr w:rsidR="00F20676">
        <w:trPr>
          <w:trHeight w:val="550"/>
          <w:jc w:val="center"/>
        </w:trPr>
        <w:tc>
          <w:tcPr>
            <w:tcW w:w="338" w:type="pct"/>
          </w:tcPr>
          <w:p w:rsidR="00F20676" w:rsidRDefault="00F20676" w:rsidP="00B97BCD">
            <w:r>
              <w:t>2</w:t>
            </w:r>
          </w:p>
        </w:tc>
        <w:tc>
          <w:tcPr>
            <w:tcW w:w="1917" w:type="pct"/>
          </w:tcPr>
          <w:p w:rsidR="00F20676" w:rsidRDefault="00F20676" w:rsidP="00B97BCD">
            <w:proofErr w:type="gramStart"/>
            <w:r>
              <w:t>передвигающиеся</w:t>
            </w:r>
            <w:proofErr w:type="gramEnd"/>
            <w:r>
              <w:t xml:space="preserve"> на креслах-колясках</w:t>
            </w:r>
          </w:p>
        </w:tc>
        <w:tc>
          <w:tcPr>
            <w:tcW w:w="2745" w:type="pct"/>
          </w:tcPr>
          <w:p w:rsidR="00F20676" w:rsidRPr="00A02AEB" w:rsidRDefault="00F20676" w:rsidP="00AF6613">
            <w:pPr>
              <w:jc w:val="center"/>
            </w:pPr>
            <w:r w:rsidRPr="0084727C">
              <w:t>ДУ</w:t>
            </w:r>
          </w:p>
        </w:tc>
      </w:tr>
      <w:tr w:rsidR="00F20676">
        <w:trPr>
          <w:trHeight w:val="530"/>
          <w:jc w:val="center"/>
        </w:trPr>
        <w:tc>
          <w:tcPr>
            <w:tcW w:w="338" w:type="pct"/>
          </w:tcPr>
          <w:p w:rsidR="00F20676" w:rsidRDefault="00F20676" w:rsidP="00B97BCD">
            <w:r>
              <w:t>3</w:t>
            </w:r>
          </w:p>
        </w:tc>
        <w:tc>
          <w:tcPr>
            <w:tcW w:w="1917" w:type="pct"/>
          </w:tcPr>
          <w:p w:rsidR="00F20676" w:rsidRDefault="00F20676" w:rsidP="00B97BCD">
            <w:r>
              <w:t>с нарушениями опорно-двигательного аппарата</w:t>
            </w:r>
          </w:p>
        </w:tc>
        <w:tc>
          <w:tcPr>
            <w:tcW w:w="2745" w:type="pct"/>
          </w:tcPr>
          <w:p w:rsidR="00F20676" w:rsidRPr="00A02AEB" w:rsidRDefault="00F20676" w:rsidP="00AF6613">
            <w:pPr>
              <w:jc w:val="center"/>
            </w:pPr>
            <w:r>
              <w:t>А</w:t>
            </w:r>
          </w:p>
        </w:tc>
      </w:tr>
      <w:tr w:rsidR="00F20676">
        <w:trPr>
          <w:trHeight w:val="550"/>
          <w:jc w:val="center"/>
        </w:trPr>
        <w:tc>
          <w:tcPr>
            <w:tcW w:w="338" w:type="pct"/>
          </w:tcPr>
          <w:p w:rsidR="00F20676" w:rsidRDefault="00F20676" w:rsidP="00B97BCD">
            <w:r>
              <w:t>4</w:t>
            </w:r>
          </w:p>
        </w:tc>
        <w:tc>
          <w:tcPr>
            <w:tcW w:w="1917" w:type="pct"/>
          </w:tcPr>
          <w:p w:rsidR="00F20676" w:rsidRDefault="00F20676" w:rsidP="00B97BCD">
            <w:r>
              <w:t>с нарушениями зрения</w:t>
            </w:r>
          </w:p>
          <w:p w:rsidR="00F20676" w:rsidRDefault="00F20676" w:rsidP="00B97BCD"/>
        </w:tc>
        <w:tc>
          <w:tcPr>
            <w:tcW w:w="2745" w:type="pct"/>
          </w:tcPr>
          <w:p w:rsidR="00F20676" w:rsidRPr="00A02AEB" w:rsidRDefault="00F20676" w:rsidP="00AF6613">
            <w:pPr>
              <w:jc w:val="center"/>
            </w:pPr>
            <w:r>
              <w:t>А</w:t>
            </w:r>
          </w:p>
        </w:tc>
      </w:tr>
      <w:tr w:rsidR="00F20676">
        <w:trPr>
          <w:trHeight w:val="538"/>
          <w:jc w:val="center"/>
        </w:trPr>
        <w:tc>
          <w:tcPr>
            <w:tcW w:w="338" w:type="pct"/>
          </w:tcPr>
          <w:p w:rsidR="00F20676" w:rsidRDefault="00F20676" w:rsidP="00B97BCD">
            <w:r>
              <w:t>5</w:t>
            </w:r>
          </w:p>
        </w:tc>
        <w:tc>
          <w:tcPr>
            <w:tcW w:w="1917" w:type="pct"/>
          </w:tcPr>
          <w:p w:rsidR="00F20676" w:rsidRDefault="00F20676" w:rsidP="00B97BCD">
            <w:r>
              <w:t>с нарушениями слуха</w:t>
            </w:r>
          </w:p>
          <w:p w:rsidR="00F20676" w:rsidRDefault="00F20676" w:rsidP="00B97BCD"/>
        </w:tc>
        <w:tc>
          <w:tcPr>
            <w:tcW w:w="2745" w:type="pct"/>
          </w:tcPr>
          <w:p w:rsidR="00F20676" w:rsidRPr="00A02AEB" w:rsidRDefault="00F20676" w:rsidP="00AF6613">
            <w:pPr>
              <w:jc w:val="center"/>
            </w:pPr>
            <w:r>
              <w:t>А</w:t>
            </w:r>
          </w:p>
        </w:tc>
      </w:tr>
      <w:tr w:rsidR="00F20676">
        <w:trPr>
          <w:trHeight w:val="550"/>
          <w:jc w:val="center"/>
        </w:trPr>
        <w:tc>
          <w:tcPr>
            <w:tcW w:w="338" w:type="pct"/>
          </w:tcPr>
          <w:p w:rsidR="00F20676" w:rsidRDefault="00F20676" w:rsidP="00B97BCD">
            <w:r>
              <w:lastRenderedPageBreak/>
              <w:t>6</w:t>
            </w:r>
          </w:p>
        </w:tc>
        <w:tc>
          <w:tcPr>
            <w:tcW w:w="1917" w:type="pct"/>
          </w:tcPr>
          <w:p w:rsidR="00F20676" w:rsidRDefault="00F20676" w:rsidP="00B97BCD">
            <w:r>
              <w:t xml:space="preserve">с умственными нарушениями </w:t>
            </w:r>
          </w:p>
        </w:tc>
        <w:tc>
          <w:tcPr>
            <w:tcW w:w="2745" w:type="pct"/>
          </w:tcPr>
          <w:p w:rsidR="00F20676" w:rsidRPr="00A02AEB" w:rsidRDefault="00F20676" w:rsidP="00AF6613">
            <w:pPr>
              <w:jc w:val="center"/>
            </w:pPr>
            <w:r>
              <w:t>А</w:t>
            </w:r>
          </w:p>
        </w:tc>
      </w:tr>
    </w:tbl>
    <w:p w:rsidR="00F20676" w:rsidRDefault="00F20676" w:rsidP="00A956F1">
      <w:pPr>
        <w:ind w:firstLine="708"/>
      </w:pPr>
      <w:r>
        <w:t>* - с учетом СП 35-101-2001, СП 31-102-99</w:t>
      </w:r>
    </w:p>
    <w:p w:rsidR="00F20676" w:rsidRDefault="00F20676" w:rsidP="00651CF2">
      <w:pPr>
        <w:ind w:firstLine="708"/>
        <w:jc w:val="both"/>
      </w:pPr>
      <w:r>
        <w:t xml:space="preserve">** - указывается один из вариантов ответа: </w:t>
      </w:r>
      <w:r w:rsidRPr="00E57752">
        <w:rPr>
          <w:b/>
          <w:bCs/>
        </w:rPr>
        <w:t>«А»</w:t>
      </w:r>
      <w:r>
        <w:t xml:space="preserve"> (</w:t>
      </w:r>
      <w:r w:rsidRPr="003C720B">
        <w:t>доступность всех зон и помещений – универсальная</w:t>
      </w:r>
      <w:r>
        <w:t xml:space="preserve">); </w:t>
      </w:r>
      <w:r w:rsidRPr="00E57752">
        <w:rPr>
          <w:b/>
          <w:bCs/>
        </w:rPr>
        <w:t>«Б»</w:t>
      </w:r>
      <w:r>
        <w:t xml:space="preserve"> (</w:t>
      </w:r>
      <w:r w:rsidRPr="003C720B">
        <w:t xml:space="preserve">специально выделенные </w:t>
      </w:r>
      <w:r>
        <w:t xml:space="preserve">для инвалидов </w:t>
      </w:r>
      <w:r w:rsidRPr="003C720B">
        <w:t>участки и помещения</w:t>
      </w:r>
      <w:r>
        <w:t xml:space="preserve">); </w:t>
      </w:r>
      <w:r w:rsidRPr="00E57752">
        <w:rPr>
          <w:b/>
          <w:bCs/>
        </w:rPr>
        <w:t>«ДУ»</w:t>
      </w:r>
      <w:r>
        <w:t xml:space="preserve"> - (</w:t>
      </w:r>
      <w:r w:rsidRPr="003C720B">
        <w:t>дополнительная помощь сотрудника, услуги на дому, дистанционно</w:t>
      </w:r>
      <w:r>
        <w:t xml:space="preserve">); </w:t>
      </w:r>
      <w:r w:rsidRPr="00E57752">
        <w:rPr>
          <w:b/>
          <w:bCs/>
        </w:rPr>
        <w:t>«Нет»</w:t>
      </w:r>
      <w:r>
        <w:t xml:space="preserve"> (</w:t>
      </w:r>
      <w:r w:rsidRPr="003C720B">
        <w:t>не организована доступность</w:t>
      </w:r>
      <w:r>
        <w:t>).</w:t>
      </w:r>
    </w:p>
    <w:p w:rsidR="00F20676" w:rsidRDefault="00F20676" w:rsidP="00A956F1">
      <w:pPr>
        <w:rPr>
          <w:b/>
          <w:bCs/>
        </w:rPr>
      </w:pPr>
    </w:p>
    <w:p w:rsidR="00F20676" w:rsidRDefault="00F20676" w:rsidP="00A956F1">
      <w:pPr>
        <w:rPr>
          <w:b/>
          <w:bCs/>
        </w:rPr>
      </w:pPr>
      <w:r>
        <w:rPr>
          <w:b/>
          <w:bCs/>
        </w:rPr>
        <w:t>3.4 Состояние доступности основных структурно-функциональных зон</w:t>
      </w:r>
    </w:p>
    <w:p w:rsidR="00F20676" w:rsidRDefault="00F20676" w:rsidP="00A956F1">
      <w:pPr>
        <w:rPr>
          <w:sz w:val="16"/>
          <w:szCs w:val="16"/>
        </w:rPr>
      </w:pPr>
    </w:p>
    <w:tbl>
      <w:tblPr>
        <w:tblW w:w="497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2105"/>
        <w:gridCol w:w="1493"/>
        <w:gridCol w:w="1493"/>
        <w:gridCol w:w="1493"/>
        <w:gridCol w:w="1323"/>
        <w:gridCol w:w="792"/>
        <w:gridCol w:w="1190"/>
      </w:tblGrid>
      <w:tr w:rsidR="00F20676" w:rsidTr="00A8585C">
        <w:trPr>
          <w:trHeight w:val="429"/>
        </w:trPr>
        <w:tc>
          <w:tcPr>
            <w:tcW w:w="231" w:type="pct"/>
            <w:vMerge w:val="restart"/>
          </w:tcPr>
          <w:p w:rsidR="00F20676" w:rsidRDefault="00F20676" w:rsidP="00B97BCD">
            <w:pPr>
              <w:ind w:left="-80" w:right="-108"/>
              <w:jc w:val="center"/>
            </w:pPr>
            <w:r>
              <w:t>№№</w:t>
            </w:r>
          </w:p>
          <w:p w:rsidR="00F20676" w:rsidRDefault="00F20676" w:rsidP="00B97BCD">
            <w:pPr>
              <w:ind w:left="-80" w:right="-108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015" w:type="pct"/>
            <w:vMerge w:val="restart"/>
            <w:vAlign w:val="center"/>
          </w:tcPr>
          <w:p w:rsidR="00F20676" w:rsidRDefault="00F20676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структурно-функциональные зоны</w:t>
            </w:r>
          </w:p>
        </w:tc>
        <w:tc>
          <w:tcPr>
            <w:tcW w:w="3754" w:type="pct"/>
            <w:gridSpan w:val="6"/>
          </w:tcPr>
          <w:p w:rsidR="00F20676" w:rsidRDefault="00F20676" w:rsidP="00B97BCD">
            <w:pPr>
              <w:jc w:val="center"/>
              <w:rPr>
                <w:b/>
                <w:bCs/>
              </w:rPr>
            </w:pPr>
          </w:p>
          <w:p w:rsidR="00F20676" w:rsidRDefault="00F20676" w:rsidP="00B97BCD">
            <w:pPr>
              <w:ind w:left="-108" w:right="-108" w:firstLine="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Состояние доступности для основных категорий инвалидов*</w:t>
            </w:r>
          </w:p>
          <w:p w:rsidR="00F20676" w:rsidRDefault="00F20676" w:rsidP="00B97BCD">
            <w:pPr>
              <w:jc w:val="center"/>
              <w:rPr>
                <w:b/>
                <w:bCs/>
              </w:rPr>
            </w:pPr>
          </w:p>
        </w:tc>
      </w:tr>
      <w:tr w:rsidR="00F20676" w:rsidTr="00A8585C">
        <w:tc>
          <w:tcPr>
            <w:tcW w:w="480" w:type="dxa"/>
            <w:vMerge/>
            <w:vAlign w:val="center"/>
          </w:tcPr>
          <w:p w:rsidR="00F20676" w:rsidRDefault="00F20676" w:rsidP="00B97BCD"/>
        </w:tc>
        <w:tc>
          <w:tcPr>
            <w:tcW w:w="2105" w:type="dxa"/>
            <w:vMerge/>
            <w:vAlign w:val="center"/>
          </w:tcPr>
          <w:p w:rsidR="00F20676" w:rsidRDefault="00F20676" w:rsidP="00B97BCD">
            <w:pPr>
              <w:rPr>
                <w:b/>
                <w:bCs/>
              </w:rPr>
            </w:pPr>
          </w:p>
        </w:tc>
        <w:tc>
          <w:tcPr>
            <w:tcW w:w="720" w:type="pct"/>
          </w:tcPr>
          <w:p w:rsidR="00F20676" w:rsidRDefault="00F20676" w:rsidP="00B97BCD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</w:t>
            </w:r>
          </w:p>
          <w:p w:rsidR="00F20676" w:rsidRDefault="00F20676" w:rsidP="00B97BCD">
            <w:pPr>
              <w:ind w:left="-108" w:right="-108"/>
              <w:jc w:val="center"/>
            </w:pPr>
            <w:r>
              <w:t xml:space="preserve">для </w:t>
            </w:r>
            <w:proofErr w:type="spellStart"/>
            <w:proofErr w:type="gramStart"/>
            <w:r>
              <w:t>передвига-ющихся</w:t>
            </w:r>
            <w:proofErr w:type="spellEnd"/>
            <w:proofErr w:type="gramEnd"/>
          </w:p>
          <w:p w:rsidR="00F20676" w:rsidRDefault="00F20676" w:rsidP="00B97BCD">
            <w:pPr>
              <w:ind w:left="-108" w:right="-108"/>
              <w:jc w:val="center"/>
            </w:pPr>
            <w:r>
              <w:t>на креслах-колясках</w:t>
            </w:r>
          </w:p>
        </w:tc>
        <w:tc>
          <w:tcPr>
            <w:tcW w:w="720" w:type="pct"/>
          </w:tcPr>
          <w:p w:rsidR="00F20676" w:rsidRDefault="00F20676" w:rsidP="00B97BCD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</w:t>
            </w:r>
          </w:p>
          <w:p w:rsidR="00F20676" w:rsidRDefault="00F20676" w:rsidP="00B97BCD">
            <w:pPr>
              <w:ind w:left="-108" w:right="-108"/>
              <w:jc w:val="center"/>
            </w:pPr>
            <w:r>
              <w:t xml:space="preserve">с другими </w:t>
            </w:r>
            <w:proofErr w:type="spellStart"/>
            <w:proofErr w:type="gramStart"/>
            <w:r>
              <w:t>наруше-ниями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опорно-двигат</w:t>
            </w:r>
            <w:proofErr w:type="spellEnd"/>
            <w:r>
              <w:t>. аппарата</w:t>
            </w:r>
          </w:p>
        </w:tc>
        <w:tc>
          <w:tcPr>
            <w:tcW w:w="720" w:type="pct"/>
          </w:tcPr>
          <w:p w:rsidR="00F20676" w:rsidRDefault="00F20676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  <w:p w:rsidR="00F20676" w:rsidRDefault="00F20676" w:rsidP="00B97BCD">
            <w:pPr>
              <w:ind w:left="-108" w:right="-108"/>
              <w:jc w:val="center"/>
            </w:pPr>
            <w:r>
              <w:t xml:space="preserve">с </w:t>
            </w:r>
            <w:proofErr w:type="spellStart"/>
            <w:proofErr w:type="gramStart"/>
            <w:r>
              <w:t>наруше-ниями</w:t>
            </w:r>
            <w:proofErr w:type="spellEnd"/>
            <w:proofErr w:type="gramEnd"/>
          </w:p>
          <w:p w:rsidR="00F20676" w:rsidRDefault="00F20676" w:rsidP="00B97BCD">
            <w:pPr>
              <w:ind w:left="-108" w:right="-108"/>
              <w:jc w:val="center"/>
            </w:pPr>
            <w:r>
              <w:t>зрения</w:t>
            </w:r>
          </w:p>
          <w:p w:rsidR="00F20676" w:rsidRDefault="00F20676" w:rsidP="00B97BCD">
            <w:pPr>
              <w:ind w:left="-108" w:right="-108"/>
              <w:jc w:val="center"/>
            </w:pPr>
          </w:p>
        </w:tc>
        <w:tc>
          <w:tcPr>
            <w:tcW w:w="638" w:type="pct"/>
          </w:tcPr>
          <w:p w:rsidR="00F20676" w:rsidRDefault="00F20676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  <w:p w:rsidR="00F20676" w:rsidRDefault="00F20676" w:rsidP="00B97BCD">
            <w:pPr>
              <w:ind w:left="-108" w:right="-108"/>
              <w:jc w:val="center"/>
            </w:pPr>
            <w:r>
              <w:t xml:space="preserve">с </w:t>
            </w:r>
            <w:proofErr w:type="spellStart"/>
            <w:proofErr w:type="gramStart"/>
            <w:r>
              <w:t>наруше-ниями</w:t>
            </w:r>
            <w:proofErr w:type="spellEnd"/>
            <w:proofErr w:type="gramEnd"/>
          </w:p>
          <w:p w:rsidR="00F20676" w:rsidRDefault="00F20676" w:rsidP="00B97BCD">
            <w:pPr>
              <w:ind w:left="-108" w:right="-108"/>
              <w:jc w:val="center"/>
            </w:pPr>
            <w:r>
              <w:t>слуха</w:t>
            </w:r>
          </w:p>
          <w:p w:rsidR="00F20676" w:rsidRDefault="00F20676" w:rsidP="00B97BCD">
            <w:pPr>
              <w:ind w:left="-108" w:right="-108"/>
              <w:jc w:val="center"/>
            </w:pPr>
          </w:p>
        </w:tc>
        <w:tc>
          <w:tcPr>
            <w:tcW w:w="382" w:type="pct"/>
          </w:tcPr>
          <w:p w:rsidR="00F20676" w:rsidRDefault="00F20676" w:rsidP="00B97BC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</w:p>
          <w:p w:rsidR="00F20676" w:rsidRDefault="00F20676" w:rsidP="00B97BCD">
            <w:pPr>
              <w:ind w:left="-108" w:right="-108"/>
              <w:jc w:val="center"/>
            </w:pPr>
            <w:r>
              <w:t xml:space="preserve">с </w:t>
            </w:r>
            <w:proofErr w:type="spellStart"/>
            <w:r>
              <w:t>умствен-ныминаруше-ниями</w:t>
            </w:r>
            <w:proofErr w:type="spellEnd"/>
          </w:p>
        </w:tc>
        <w:tc>
          <w:tcPr>
            <w:tcW w:w="573" w:type="pct"/>
          </w:tcPr>
          <w:p w:rsidR="00F20676" w:rsidRDefault="00F20676" w:rsidP="00B97BCD">
            <w:pPr>
              <w:ind w:right="-108"/>
              <w:jc w:val="center"/>
            </w:pPr>
            <w:r>
              <w:rPr>
                <w:b/>
                <w:bCs/>
              </w:rPr>
              <w:t>Для всех категорий МГН</w:t>
            </w:r>
          </w:p>
        </w:tc>
      </w:tr>
      <w:tr w:rsidR="00F20676" w:rsidTr="00A8585C">
        <w:tc>
          <w:tcPr>
            <w:tcW w:w="231" w:type="pct"/>
          </w:tcPr>
          <w:p w:rsidR="00F20676" w:rsidRDefault="00F20676" w:rsidP="00B97BCD">
            <w:pPr>
              <w:jc w:val="center"/>
            </w:pPr>
            <w:r>
              <w:t>1</w:t>
            </w:r>
          </w:p>
        </w:tc>
        <w:tc>
          <w:tcPr>
            <w:tcW w:w="1015" w:type="pct"/>
          </w:tcPr>
          <w:p w:rsidR="00F20676" w:rsidRDefault="00F20676" w:rsidP="00B97BCD">
            <w:r>
              <w:t>Территория, прилегающая к зданию (участок)</w:t>
            </w:r>
          </w:p>
          <w:p w:rsidR="00F20676" w:rsidRDefault="00F20676" w:rsidP="00B97BCD"/>
        </w:tc>
        <w:tc>
          <w:tcPr>
            <w:tcW w:w="720" w:type="pct"/>
          </w:tcPr>
          <w:p w:rsidR="00F20676" w:rsidRPr="00A02AEB" w:rsidRDefault="00F20676" w:rsidP="00B07E8C">
            <w:r>
              <w:t>ДП</w:t>
            </w:r>
          </w:p>
        </w:tc>
        <w:tc>
          <w:tcPr>
            <w:tcW w:w="720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720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638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382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573" w:type="pct"/>
          </w:tcPr>
          <w:p w:rsidR="00F20676" w:rsidRDefault="00F20676" w:rsidP="00B07E8C">
            <w:r w:rsidRPr="00EE01EB">
              <w:t>ДП</w:t>
            </w:r>
          </w:p>
        </w:tc>
      </w:tr>
      <w:tr w:rsidR="00F20676" w:rsidTr="00A8585C">
        <w:tc>
          <w:tcPr>
            <w:tcW w:w="231" w:type="pct"/>
          </w:tcPr>
          <w:p w:rsidR="00F20676" w:rsidRDefault="00F20676" w:rsidP="00B97BCD">
            <w:pPr>
              <w:jc w:val="center"/>
            </w:pPr>
            <w:r>
              <w:t>2</w:t>
            </w:r>
          </w:p>
        </w:tc>
        <w:tc>
          <w:tcPr>
            <w:tcW w:w="1015" w:type="pct"/>
          </w:tcPr>
          <w:p w:rsidR="00F20676" w:rsidRDefault="00F20676" w:rsidP="00B97BCD">
            <w:r>
              <w:t>Вход (входы) в здание</w:t>
            </w:r>
          </w:p>
          <w:p w:rsidR="00F20676" w:rsidRDefault="00F20676" w:rsidP="00B97BCD"/>
        </w:tc>
        <w:tc>
          <w:tcPr>
            <w:tcW w:w="720" w:type="pct"/>
          </w:tcPr>
          <w:p w:rsidR="00F20676" w:rsidRPr="00A02AEB" w:rsidRDefault="00F20676" w:rsidP="00B07E8C">
            <w:r>
              <w:t>ДУ</w:t>
            </w:r>
          </w:p>
        </w:tc>
        <w:tc>
          <w:tcPr>
            <w:tcW w:w="720" w:type="pct"/>
          </w:tcPr>
          <w:p w:rsidR="00F20676" w:rsidRPr="00A02AEB" w:rsidRDefault="00F20676" w:rsidP="00B07E8C">
            <w:r>
              <w:t>ДУ</w:t>
            </w:r>
          </w:p>
        </w:tc>
        <w:tc>
          <w:tcPr>
            <w:tcW w:w="720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638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382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573" w:type="pct"/>
          </w:tcPr>
          <w:p w:rsidR="00F20676" w:rsidRDefault="00F20676" w:rsidP="00B07E8C">
            <w:r>
              <w:t>ДУ</w:t>
            </w:r>
          </w:p>
        </w:tc>
      </w:tr>
      <w:tr w:rsidR="00F20676" w:rsidTr="00A8585C">
        <w:tc>
          <w:tcPr>
            <w:tcW w:w="231" w:type="pct"/>
          </w:tcPr>
          <w:p w:rsidR="00F20676" w:rsidRDefault="00F20676" w:rsidP="00B97BCD">
            <w:pPr>
              <w:jc w:val="center"/>
            </w:pPr>
            <w:r>
              <w:t>3</w:t>
            </w:r>
          </w:p>
        </w:tc>
        <w:tc>
          <w:tcPr>
            <w:tcW w:w="1015" w:type="pct"/>
          </w:tcPr>
          <w:p w:rsidR="00F20676" w:rsidRDefault="00F20676" w:rsidP="00B97BCD">
            <w:r>
              <w:t>Путь (пути) движения внутри здания (в т.ч. пути эвакуации)</w:t>
            </w:r>
          </w:p>
        </w:tc>
        <w:tc>
          <w:tcPr>
            <w:tcW w:w="720" w:type="pct"/>
          </w:tcPr>
          <w:p w:rsidR="00F20676" w:rsidRDefault="00F20676" w:rsidP="00B07E8C">
            <w:r w:rsidRPr="00EE01EB">
              <w:t>Д</w:t>
            </w:r>
            <w:r>
              <w:t>У</w:t>
            </w:r>
          </w:p>
        </w:tc>
        <w:tc>
          <w:tcPr>
            <w:tcW w:w="720" w:type="pct"/>
          </w:tcPr>
          <w:p w:rsidR="00F20676" w:rsidRDefault="00F20676" w:rsidP="00B07E8C">
            <w:r w:rsidRPr="00EE01EB">
              <w:t>Д</w:t>
            </w:r>
            <w:r>
              <w:t>У</w:t>
            </w:r>
          </w:p>
        </w:tc>
        <w:tc>
          <w:tcPr>
            <w:tcW w:w="720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638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382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573" w:type="pct"/>
          </w:tcPr>
          <w:p w:rsidR="00F20676" w:rsidRDefault="00F20676" w:rsidP="00B07E8C">
            <w:r w:rsidRPr="00EE01EB">
              <w:t>Д</w:t>
            </w:r>
            <w:r>
              <w:t>У</w:t>
            </w:r>
          </w:p>
        </w:tc>
      </w:tr>
      <w:tr w:rsidR="00F20676" w:rsidTr="00A8585C">
        <w:tc>
          <w:tcPr>
            <w:tcW w:w="231" w:type="pct"/>
          </w:tcPr>
          <w:p w:rsidR="00F20676" w:rsidRDefault="00F20676" w:rsidP="00B97BCD">
            <w:pPr>
              <w:jc w:val="center"/>
            </w:pPr>
            <w:r>
              <w:t>4</w:t>
            </w:r>
          </w:p>
        </w:tc>
        <w:tc>
          <w:tcPr>
            <w:tcW w:w="1015" w:type="pct"/>
          </w:tcPr>
          <w:p w:rsidR="00F20676" w:rsidRDefault="00F20676" w:rsidP="00B97BCD">
            <w:r>
              <w:t>Зона целевого назначения здания (целевого посещения объекта)</w:t>
            </w:r>
          </w:p>
        </w:tc>
        <w:tc>
          <w:tcPr>
            <w:tcW w:w="720" w:type="pct"/>
          </w:tcPr>
          <w:p w:rsidR="00F20676" w:rsidRPr="00A02AEB" w:rsidRDefault="00F20676" w:rsidP="00B07E8C">
            <w:r>
              <w:t>ДУ</w:t>
            </w:r>
          </w:p>
        </w:tc>
        <w:tc>
          <w:tcPr>
            <w:tcW w:w="720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720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638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382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573" w:type="pct"/>
          </w:tcPr>
          <w:p w:rsidR="00F20676" w:rsidRPr="00A02AEB" w:rsidRDefault="00F20676" w:rsidP="00B07E8C">
            <w:r>
              <w:t>ДУ</w:t>
            </w:r>
          </w:p>
        </w:tc>
      </w:tr>
      <w:tr w:rsidR="00F20676" w:rsidTr="00A8585C">
        <w:tc>
          <w:tcPr>
            <w:tcW w:w="231" w:type="pct"/>
          </w:tcPr>
          <w:p w:rsidR="00F20676" w:rsidRDefault="00F20676" w:rsidP="00B97BCD">
            <w:pPr>
              <w:jc w:val="center"/>
            </w:pPr>
            <w:r>
              <w:t>5</w:t>
            </w:r>
          </w:p>
        </w:tc>
        <w:tc>
          <w:tcPr>
            <w:tcW w:w="1015" w:type="pct"/>
          </w:tcPr>
          <w:p w:rsidR="00F20676" w:rsidRDefault="00F20676" w:rsidP="00B97BCD">
            <w:r>
              <w:t>Санитарно-гигиенические помещения</w:t>
            </w:r>
          </w:p>
          <w:p w:rsidR="00F20676" w:rsidRDefault="00F20676" w:rsidP="00B97BCD"/>
        </w:tc>
        <w:tc>
          <w:tcPr>
            <w:tcW w:w="720" w:type="pct"/>
          </w:tcPr>
          <w:p w:rsidR="00F20676" w:rsidRPr="00A242F6" w:rsidRDefault="00F20676" w:rsidP="00B07E8C">
            <w:r w:rsidRPr="00A242F6">
              <w:t>ДУ</w:t>
            </w:r>
          </w:p>
        </w:tc>
        <w:tc>
          <w:tcPr>
            <w:tcW w:w="720" w:type="pct"/>
          </w:tcPr>
          <w:p w:rsidR="00F20676" w:rsidRPr="00A242F6" w:rsidRDefault="00F20676" w:rsidP="00B07E8C">
            <w:r w:rsidRPr="00A242F6">
              <w:t>ДУ</w:t>
            </w:r>
          </w:p>
        </w:tc>
        <w:tc>
          <w:tcPr>
            <w:tcW w:w="720" w:type="pct"/>
          </w:tcPr>
          <w:p w:rsidR="00F20676" w:rsidRPr="00A242F6" w:rsidRDefault="00F20676" w:rsidP="00B07E8C">
            <w:r w:rsidRPr="00A242F6">
              <w:t>ДУ</w:t>
            </w:r>
          </w:p>
        </w:tc>
        <w:tc>
          <w:tcPr>
            <w:tcW w:w="638" w:type="pct"/>
          </w:tcPr>
          <w:p w:rsidR="00F20676" w:rsidRPr="00A242F6" w:rsidRDefault="00F20676" w:rsidP="00B07E8C">
            <w:r w:rsidRPr="00A242F6">
              <w:t>ДУ</w:t>
            </w:r>
          </w:p>
        </w:tc>
        <w:tc>
          <w:tcPr>
            <w:tcW w:w="382" w:type="pct"/>
          </w:tcPr>
          <w:p w:rsidR="00F20676" w:rsidRPr="00A242F6" w:rsidRDefault="00F20676" w:rsidP="00B07E8C">
            <w:r w:rsidRPr="00A242F6">
              <w:t>ДУ</w:t>
            </w:r>
          </w:p>
        </w:tc>
        <w:tc>
          <w:tcPr>
            <w:tcW w:w="573" w:type="pct"/>
          </w:tcPr>
          <w:p w:rsidR="00F20676" w:rsidRPr="00A242F6" w:rsidRDefault="00F20676" w:rsidP="00B07E8C">
            <w:r w:rsidRPr="00A242F6">
              <w:t>ДУ</w:t>
            </w:r>
          </w:p>
        </w:tc>
      </w:tr>
      <w:tr w:rsidR="00F20676" w:rsidTr="00A8585C">
        <w:tc>
          <w:tcPr>
            <w:tcW w:w="231" w:type="pct"/>
          </w:tcPr>
          <w:p w:rsidR="00F20676" w:rsidRDefault="00F20676" w:rsidP="00B97BCD">
            <w:pPr>
              <w:jc w:val="center"/>
            </w:pPr>
            <w:r>
              <w:t>6</w:t>
            </w:r>
          </w:p>
        </w:tc>
        <w:tc>
          <w:tcPr>
            <w:tcW w:w="1015" w:type="pct"/>
          </w:tcPr>
          <w:p w:rsidR="00F20676" w:rsidRDefault="00F20676" w:rsidP="00B97BCD">
            <w:r>
              <w:t>Система информации и связи (на всех зонах)</w:t>
            </w:r>
          </w:p>
          <w:p w:rsidR="00F20676" w:rsidRDefault="00F20676" w:rsidP="00B97BCD"/>
        </w:tc>
        <w:tc>
          <w:tcPr>
            <w:tcW w:w="720" w:type="pct"/>
          </w:tcPr>
          <w:p w:rsidR="00F20676" w:rsidRPr="00A02AEB" w:rsidRDefault="00F20676" w:rsidP="00B07E8C">
            <w:r>
              <w:t xml:space="preserve">ДП </w:t>
            </w:r>
          </w:p>
        </w:tc>
        <w:tc>
          <w:tcPr>
            <w:tcW w:w="720" w:type="pct"/>
          </w:tcPr>
          <w:p w:rsidR="00F20676" w:rsidRPr="00A02AEB" w:rsidRDefault="00F20676" w:rsidP="00B07E8C">
            <w:r>
              <w:t xml:space="preserve">ДП  </w:t>
            </w:r>
          </w:p>
        </w:tc>
        <w:tc>
          <w:tcPr>
            <w:tcW w:w="720" w:type="pct"/>
          </w:tcPr>
          <w:p w:rsidR="00F20676" w:rsidRPr="00A02AEB" w:rsidRDefault="00F20676" w:rsidP="00B07E8C">
            <w:r>
              <w:t xml:space="preserve">ДП  </w:t>
            </w:r>
          </w:p>
        </w:tc>
        <w:tc>
          <w:tcPr>
            <w:tcW w:w="638" w:type="pct"/>
          </w:tcPr>
          <w:p w:rsidR="00F20676" w:rsidRPr="00A02AEB" w:rsidRDefault="00F20676" w:rsidP="00B07E8C">
            <w:r>
              <w:t xml:space="preserve">ДП  </w:t>
            </w:r>
          </w:p>
        </w:tc>
        <w:tc>
          <w:tcPr>
            <w:tcW w:w="382" w:type="pct"/>
          </w:tcPr>
          <w:p w:rsidR="00F20676" w:rsidRPr="00A02AEB" w:rsidRDefault="00F20676" w:rsidP="00B07E8C">
            <w:r>
              <w:t xml:space="preserve">ДП </w:t>
            </w:r>
          </w:p>
        </w:tc>
        <w:tc>
          <w:tcPr>
            <w:tcW w:w="573" w:type="pct"/>
          </w:tcPr>
          <w:p w:rsidR="00F20676" w:rsidRPr="00A02AEB" w:rsidRDefault="00F20676" w:rsidP="00B07E8C">
            <w:r>
              <w:t xml:space="preserve">ДП </w:t>
            </w:r>
          </w:p>
        </w:tc>
      </w:tr>
      <w:tr w:rsidR="00F20676" w:rsidTr="00A8585C">
        <w:tc>
          <w:tcPr>
            <w:tcW w:w="231" w:type="pct"/>
          </w:tcPr>
          <w:p w:rsidR="00F20676" w:rsidRDefault="00F20676" w:rsidP="00B97BCD">
            <w:pPr>
              <w:jc w:val="center"/>
            </w:pPr>
            <w:r>
              <w:t>7</w:t>
            </w:r>
          </w:p>
        </w:tc>
        <w:tc>
          <w:tcPr>
            <w:tcW w:w="1015" w:type="pct"/>
          </w:tcPr>
          <w:p w:rsidR="00F20676" w:rsidRDefault="00F20676" w:rsidP="00B97BCD">
            <w:r>
              <w:t>Пути движения</w:t>
            </w:r>
          </w:p>
          <w:p w:rsidR="00F20676" w:rsidRDefault="00F20676" w:rsidP="00B97BCD">
            <w:r>
              <w:t xml:space="preserve"> к объекту (от остановки транспорта)</w:t>
            </w:r>
          </w:p>
        </w:tc>
        <w:tc>
          <w:tcPr>
            <w:tcW w:w="720" w:type="pct"/>
          </w:tcPr>
          <w:p w:rsidR="00F20676" w:rsidRDefault="00F20676" w:rsidP="00B07E8C">
            <w:r w:rsidRPr="00EE01EB">
              <w:t>Д</w:t>
            </w:r>
            <w:r>
              <w:t>У</w:t>
            </w:r>
          </w:p>
        </w:tc>
        <w:tc>
          <w:tcPr>
            <w:tcW w:w="720" w:type="pct"/>
          </w:tcPr>
          <w:p w:rsidR="00F20676" w:rsidRDefault="00F20676" w:rsidP="00B07E8C">
            <w:r w:rsidRPr="00EE01EB">
              <w:t>Д</w:t>
            </w:r>
            <w:r>
              <w:t>П</w:t>
            </w:r>
          </w:p>
        </w:tc>
        <w:tc>
          <w:tcPr>
            <w:tcW w:w="720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638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382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573" w:type="pct"/>
          </w:tcPr>
          <w:p w:rsidR="00F20676" w:rsidRDefault="00F20676" w:rsidP="00B07E8C">
            <w:r w:rsidRPr="00EE01EB">
              <w:t>Д</w:t>
            </w:r>
            <w:r>
              <w:t>П</w:t>
            </w:r>
          </w:p>
        </w:tc>
      </w:tr>
      <w:tr w:rsidR="00F20676" w:rsidTr="00A8585C">
        <w:tc>
          <w:tcPr>
            <w:tcW w:w="231" w:type="pct"/>
          </w:tcPr>
          <w:p w:rsidR="00F20676" w:rsidRDefault="00F20676" w:rsidP="00B97BCD">
            <w:pPr>
              <w:jc w:val="center"/>
            </w:pPr>
            <w:r>
              <w:t>8</w:t>
            </w:r>
          </w:p>
        </w:tc>
        <w:tc>
          <w:tcPr>
            <w:tcW w:w="1015" w:type="pct"/>
          </w:tcPr>
          <w:p w:rsidR="00F20676" w:rsidRDefault="00F20676" w:rsidP="00B97BCD">
            <w:pPr>
              <w:jc w:val="center"/>
            </w:pPr>
          </w:p>
          <w:p w:rsidR="00F20676" w:rsidRDefault="00F20676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 зоны и участки</w:t>
            </w:r>
          </w:p>
          <w:p w:rsidR="00F20676" w:rsidRDefault="00F20676" w:rsidP="00B97BCD">
            <w:pPr>
              <w:jc w:val="center"/>
              <w:rPr>
                <w:b/>
                <w:bCs/>
              </w:rPr>
            </w:pPr>
          </w:p>
        </w:tc>
        <w:tc>
          <w:tcPr>
            <w:tcW w:w="720" w:type="pct"/>
          </w:tcPr>
          <w:p w:rsidR="00F20676" w:rsidRPr="00A02AEB" w:rsidRDefault="00F20676" w:rsidP="00B07E8C">
            <w:r>
              <w:t>ДУ</w:t>
            </w:r>
          </w:p>
        </w:tc>
        <w:tc>
          <w:tcPr>
            <w:tcW w:w="720" w:type="pct"/>
          </w:tcPr>
          <w:p w:rsidR="00F20676" w:rsidRPr="00A02AEB" w:rsidRDefault="00F20676" w:rsidP="00B07E8C">
            <w:r>
              <w:t>ДУ</w:t>
            </w:r>
          </w:p>
        </w:tc>
        <w:tc>
          <w:tcPr>
            <w:tcW w:w="720" w:type="pct"/>
          </w:tcPr>
          <w:p w:rsidR="00F20676" w:rsidRDefault="00F20676" w:rsidP="00B07E8C">
            <w:r>
              <w:t>ДУ</w:t>
            </w:r>
          </w:p>
        </w:tc>
        <w:tc>
          <w:tcPr>
            <w:tcW w:w="638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382" w:type="pct"/>
          </w:tcPr>
          <w:p w:rsidR="00F20676" w:rsidRDefault="00F20676" w:rsidP="00B07E8C">
            <w:r w:rsidRPr="00EE01EB">
              <w:t>ДП</w:t>
            </w:r>
          </w:p>
        </w:tc>
        <w:tc>
          <w:tcPr>
            <w:tcW w:w="573" w:type="pct"/>
          </w:tcPr>
          <w:p w:rsidR="00F20676" w:rsidRPr="00A02AEB" w:rsidRDefault="00F20676" w:rsidP="00B07E8C">
            <w:r>
              <w:t>ДУ</w:t>
            </w:r>
          </w:p>
        </w:tc>
      </w:tr>
    </w:tbl>
    <w:p w:rsidR="00F20676" w:rsidRDefault="00F20676" w:rsidP="009C0FAE">
      <w:pPr>
        <w:jc w:val="both"/>
      </w:pPr>
      <w:r>
        <w:rPr>
          <w:b/>
          <w:bCs/>
        </w:rPr>
        <w:lastRenderedPageBreak/>
        <w:t>*</w:t>
      </w:r>
      <w:proofErr w:type="spellStart"/>
      <w:r>
        <w:rPr>
          <w:sz w:val="20"/>
          <w:szCs w:val="20"/>
        </w:rPr>
        <w:t>Указывается</w:t>
      </w:r>
      <w:proofErr w:type="gramStart"/>
      <w:r>
        <w:rPr>
          <w:sz w:val="20"/>
          <w:szCs w:val="20"/>
        </w:rPr>
        <w:t>:</w:t>
      </w:r>
      <w:r>
        <w:rPr>
          <w:b/>
          <w:bCs/>
          <w:sz w:val="20"/>
          <w:szCs w:val="20"/>
        </w:rPr>
        <w:t>Д</w:t>
      </w:r>
      <w:proofErr w:type="gramEnd"/>
      <w:r>
        <w:rPr>
          <w:b/>
          <w:bCs/>
          <w:sz w:val="20"/>
          <w:szCs w:val="20"/>
        </w:rPr>
        <w:t>П</w:t>
      </w:r>
      <w:proofErr w:type="spellEnd"/>
      <w:r>
        <w:rPr>
          <w:sz w:val="20"/>
          <w:szCs w:val="20"/>
        </w:rPr>
        <w:t xml:space="preserve"> - доступно полностью (доступность для всех категорий инвалидов и </w:t>
      </w:r>
      <w:r w:rsidRPr="00764EA7">
        <w:rPr>
          <w:sz w:val="20"/>
          <w:szCs w:val="20"/>
        </w:rPr>
        <w:t xml:space="preserve">других </w:t>
      </w:r>
      <w:proofErr w:type="spellStart"/>
      <w:r w:rsidRPr="00764EA7">
        <w:rPr>
          <w:sz w:val="20"/>
          <w:szCs w:val="20"/>
        </w:rPr>
        <w:t>маломобильных</w:t>
      </w:r>
      <w:proofErr w:type="spellEnd"/>
      <w:r w:rsidRPr="00764EA7">
        <w:rPr>
          <w:sz w:val="20"/>
          <w:szCs w:val="20"/>
        </w:rPr>
        <w:t xml:space="preserve"> групп</w:t>
      </w:r>
      <w:r>
        <w:rPr>
          <w:sz w:val="20"/>
          <w:szCs w:val="20"/>
        </w:rPr>
        <w:t xml:space="preserve"> населения);</w:t>
      </w:r>
      <w:r>
        <w:rPr>
          <w:b/>
          <w:bCs/>
          <w:sz w:val="20"/>
          <w:szCs w:val="20"/>
        </w:rPr>
        <w:t>ДЧ</w:t>
      </w:r>
      <w:r>
        <w:rPr>
          <w:sz w:val="20"/>
          <w:szCs w:val="20"/>
        </w:rPr>
        <w:t xml:space="preserve"> - доступно частично (</w:t>
      </w:r>
      <w:proofErr w:type="spellStart"/>
      <w:r>
        <w:rPr>
          <w:sz w:val="20"/>
          <w:szCs w:val="20"/>
        </w:rPr>
        <w:t>достигаемость</w:t>
      </w:r>
      <w:proofErr w:type="spellEnd"/>
      <w:r>
        <w:rPr>
          <w:sz w:val="20"/>
          <w:szCs w:val="20"/>
        </w:rPr>
        <w:t xml:space="preserve"> мест целевого назначения для отдельных категорий инвалидов);</w:t>
      </w:r>
      <w:r>
        <w:rPr>
          <w:b/>
          <w:bCs/>
          <w:sz w:val="20"/>
          <w:szCs w:val="20"/>
        </w:rPr>
        <w:t>ДУ</w:t>
      </w:r>
      <w:r>
        <w:rPr>
          <w:sz w:val="20"/>
          <w:szCs w:val="20"/>
        </w:rPr>
        <w:t xml:space="preserve"> - доступно условно (организация помощи сотрудниками учреждения (организации) или иной альтернативной формы обслуживания (на дому, дистанционно и др.);</w:t>
      </w:r>
      <w:r>
        <w:rPr>
          <w:b/>
          <w:bCs/>
          <w:sz w:val="20"/>
          <w:szCs w:val="20"/>
        </w:rPr>
        <w:t>Нет</w:t>
      </w:r>
      <w:r>
        <w:rPr>
          <w:sz w:val="20"/>
          <w:szCs w:val="20"/>
        </w:rPr>
        <w:t xml:space="preserve">– недоступно (не предназначен для </w:t>
      </w:r>
      <w:proofErr w:type="spellStart"/>
      <w:r>
        <w:rPr>
          <w:sz w:val="20"/>
          <w:szCs w:val="20"/>
        </w:rPr>
        <w:t>посещенияинвалидами</w:t>
      </w:r>
      <w:proofErr w:type="spellEnd"/>
      <w:r w:rsidRPr="009C0FAE">
        <w:rPr>
          <w:sz w:val="20"/>
          <w:szCs w:val="20"/>
        </w:rPr>
        <w:t xml:space="preserve"> и </w:t>
      </w:r>
      <w:r>
        <w:rPr>
          <w:sz w:val="20"/>
          <w:szCs w:val="20"/>
        </w:rPr>
        <w:t xml:space="preserve">другими </w:t>
      </w:r>
      <w:proofErr w:type="spellStart"/>
      <w:r>
        <w:rPr>
          <w:sz w:val="20"/>
          <w:szCs w:val="20"/>
        </w:rPr>
        <w:t>маломобильными</w:t>
      </w:r>
      <w:proofErr w:type="spellEnd"/>
      <w:r w:rsidRPr="009C0FAE">
        <w:rPr>
          <w:sz w:val="20"/>
          <w:szCs w:val="20"/>
        </w:rPr>
        <w:t xml:space="preserve"> групп</w:t>
      </w:r>
      <w:r>
        <w:rPr>
          <w:sz w:val="20"/>
          <w:szCs w:val="20"/>
        </w:rPr>
        <w:t>ами населения).</w:t>
      </w:r>
    </w:p>
    <w:p w:rsidR="00F20676" w:rsidRDefault="00F20676" w:rsidP="00A956F1">
      <w:pPr>
        <w:rPr>
          <w:b/>
          <w:bCs/>
        </w:rPr>
      </w:pPr>
    </w:p>
    <w:p w:rsidR="00F20676" w:rsidRPr="007E5E3C" w:rsidRDefault="00F20676" w:rsidP="00505162">
      <w:pPr>
        <w:jc w:val="both"/>
        <w:rPr>
          <w:b/>
          <w:bCs/>
        </w:rPr>
      </w:pPr>
      <w:r>
        <w:rPr>
          <w:b/>
          <w:bCs/>
        </w:rPr>
        <w:t>3.5. ИТОГОВОЕ  ЗАКЛЮЧЕНИЕ о состоянии доступности ОСИ</w:t>
      </w:r>
      <w:r>
        <w:t xml:space="preserve">: </w:t>
      </w:r>
      <w:r>
        <w:rPr>
          <w:b/>
          <w:bCs/>
        </w:rPr>
        <w:t>Доступно условно</w:t>
      </w:r>
    </w:p>
    <w:p w:rsidR="00F20676" w:rsidRDefault="00F20676" w:rsidP="00A956F1">
      <w:pPr>
        <w:rPr>
          <w:b/>
          <w:bCs/>
        </w:rPr>
      </w:pPr>
    </w:p>
    <w:p w:rsidR="00F20676" w:rsidRDefault="00F20676" w:rsidP="00A956F1">
      <w:r>
        <w:rPr>
          <w:b/>
          <w:bCs/>
        </w:rPr>
        <w:t>4. Управленческое решение</w:t>
      </w:r>
    </w:p>
    <w:p w:rsidR="00F20676" w:rsidRDefault="00F20676" w:rsidP="00A956F1">
      <w:r>
        <w:t>4.1. Рекомендации по адаптации основных структурных элементов объекта:</w:t>
      </w:r>
    </w:p>
    <w:p w:rsidR="00F20676" w:rsidRDefault="00F20676" w:rsidP="00A956F1">
      <w:pPr>
        <w:rPr>
          <w:sz w:val="16"/>
          <w:szCs w:val="16"/>
        </w:rPr>
      </w:pPr>
    </w:p>
    <w:tbl>
      <w:tblPr>
        <w:tblW w:w="494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2"/>
        <w:gridCol w:w="2128"/>
        <w:gridCol w:w="1596"/>
        <w:gridCol w:w="1893"/>
        <w:gridCol w:w="2121"/>
        <w:gridCol w:w="1878"/>
      </w:tblGrid>
      <w:tr w:rsidR="00F20676">
        <w:tc>
          <w:tcPr>
            <w:tcW w:w="336" w:type="pct"/>
            <w:vMerge w:val="restart"/>
          </w:tcPr>
          <w:p w:rsidR="00F20676" w:rsidRDefault="00F20676" w:rsidP="00B97BCD"/>
          <w:p w:rsidR="00F20676" w:rsidRDefault="00F20676" w:rsidP="00B97BCD">
            <w:r>
              <w:t>№№</w:t>
            </w:r>
          </w:p>
          <w:p w:rsidR="00F20676" w:rsidRDefault="00F20676" w:rsidP="00B97BCD">
            <w:proofErr w:type="spellStart"/>
            <w:r>
              <w:t>п</w:t>
            </w:r>
            <w:proofErr w:type="spellEnd"/>
            <w:r>
              <w:t xml:space="preserve"> \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032" w:type="pct"/>
            <w:vMerge w:val="restart"/>
          </w:tcPr>
          <w:p w:rsidR="00F20676" w:rsidRDefault="00F20676" w:rsidP="00B97BCD">
            <w:pPr>
              <w:rPr>
                <w:b/>
                <w:bCs/>
              </w:rPr>
            </w:pPr>
          </w:p>
          <w:p w:rsidR="00F20676" w:rsidRDefault="00F20676" w:rsidP="00B97BCD">
            <w:pPr>
              <w:jc w:val="center"/>
            </w:pPr>
            <w:r>
              <w:rPr>
                <w:b/>
                <w:bCs/>
              </w:rPr>
              <w:t>Основные структурно-функциональные зоны</w:t>
            </w:r>
          </w:p>
        </w:tc>
        <w:tc>
          <w:tcPr>
            <w:tcW w:w="3632" w:type="pct"/>
            <w:gridSpan w:val="4"/>
          </w:tcPr>
          <w:p w:rsidR="00F20676" w:rsidRDefault="00F20676" w:rsidP="00B97BCD">
            <w:pPr>
              <w:jc w:val="center"/>
            </w:pPr>
          </w:p>
          <w:p w:rsidR="00F20676" w:rsidRDefault="00F20676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Рекомендации по адаптации объекта</w:t>
            </w:r>
          </w:p>
          <w:p w:rsidR="00F20676" w:rsidRDefault="00F20676" w:rsidP="00B97B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(вид работы)</w:t>
            </w:r>
          </w:p>
          <w:p w:rsidR="00F20676" w:rsidRDefault="00F20676" w:rsidP="00B97BCD">
            <w:pPr>
              <w:jc w:val="center"/>
            </w:pPr>
          </w:p>
        </w:tc>
      </w:tr>
      <w:tr w:rsidR="00F20676">
        <w:trPr>
          <w:trHeight w:val="1932"/>
        </w:trPr>
        <w:tc>
          <w:tcPr>
            <w:tcW w:w="0" w:type="auto"/>
            <w:vMerge/>
            <w:vAlign w:val="center"/>
          </w:tcPr>
          <w:p w:rsidR="00F20676" w:rsidRDefault="00F20676" w:rsidP="00B97BCD"/>
        </w:tc>
        <w:tc>
          <w:tcPr>
            <w:tcW w:w="0" w:type="auto"/>
            <w:vMerge/>
            <w:vAlign w:val="center"/>
          </w:tcPr>
          <w:p w:rsidR="00F20676" w:rsidRDefault="00F20676" w:rsidP="00B97BCD"/>
        </w:tc>
        <w:tc>
          <w:tcPr>
            <w:tcW w:w="774" w:type="pct"/>
          </w:tcPr>
          <w:p w:rsidR="00F20676" w:rsidRDefault="00F20676" w:rsidP="00B97BCD">
            <w:pPr>
              <w:jc w:val="center"/>
            </w:pPr>
          </w:p>
          <w:p w:rsidR="00F20676" w:rsidRDefault="00F20676" w:rsidP="00B97BCD">
            <w:pPr>
              <w:jc w:val="center"/>
            </w:pPr>
            <w:r>
              <w:t>Не нуждается</w:t>
            </w:r>
          </w:p>
          <w:p w:rsidR="00F20676" w:rsidRDefault="00F20676" w:rsidP="00B97BCD">
            <w:pPr>
              <w:jc w:val="center"/>
            </w:pPr>
            <w:proofErr w:type="gramStart"/>
            <w:r>
              <w:t>(доступ</w:t>
            </w:r>
            <w:proofErr w:type="gramEnd"/>
          </w:p>
          <w:p w:rsidR="00F20676" w:rsidRDefault="00F20676" w:rsidP="00B97BCD">
            <w:pPr>
              <w:jc w:val="center"/>
            </w:pPr>
            <w:r>
              <w:t>обеспечен)</w:t>
            </w:r>
          </w:p>
        </w:tc>
        <w:tc>
          <w:tcPr>
            <w:tcW w:w="918" w:type="pct"/>
          </w:tcPr>
          <w:p w:rsidR="00F20676" w:rsidRDefault="00F20676" w:rsidP="00B97BCD">
            <w:pPr>
              <w:jc w:val="center"/>
            </w:pPr>
          </w:p>
          <w:p w:rsidR="00F20676" w:rsidRDefault="00F20676" w:rsidP="00B97BCD">
            <w:pPr>
              <w:jc w:val="center"/>
            </w:pPr>
            <w:r>
              <w:t>Ремонт</w:t>
            </w:r>
          </w:p>
          <w:p w:rsidR="00F20676" w:rsidRDefault="00F20676" w:rsidP="00B97BCD">
            <w:pPr>
              <w:jc w:val="center"/>
            </w:pPr>
            <w:proofErr w:type="gramStart"/>
            <w:r>
              <w:t>(текущий,</w:t>
            </w:r>
            <w:proofErr w:type="gramEnd"/>
          </w:p>
          <w:p w:rsidR="00F20676" w:rsidRDefault="00F20676" w:rsidP="00B97BCD">
            <w:pPr>
              <w:jc w:val="center"/>
            </w:pPr>
            <w:r>
              <w:t>капитальный)</w:t>
            </w:r>
          </w:p>
        </w:tc>
        <w:tc>
          <w:tcPr>
            <w:tcW w:w="1029" w:type="pct"/>
          </w:tcPr>
          <w:p w:rsidR="00F20676" w:rsidRDefault="00F20676" w:rsidP="00B97BCD">
            <w:pPr>
              <w:jc w:val="center"/>
            </w:pPr>
          </w:p>
          <w:p w:rsidR="00F20676" w:rsidRDefault="00F20676" w:rsidP="00B97BCD">
            <w:pPr>
              <w:jc w:val="center"/>
            </w:pPr>
            <w:r>
              <w:t xml:space="preserve">Индивидуальное решение </w:t>
            </w:r>
          </w:p>
          <w:p w:rsidR="00F20676" w:rsidRDefault="00F20676" w:rsidP="00B97BCD">
            <w:pPr>
              <w:jc w:val="center"/>
            </w:pPr>
            <w:r>
              <w:t>с ТСР</w:t>
            </w:r>
          </w:p>
        </w:tc>
        <w:tc>
          <w:tcPr>
            <w:tcW w:w="910" w:type="pct"/>
          </w:tcPr>
          <w:p w:rsidR="00F20676" w:rsidRDefault="00F20676" w:rsidP="00B97BCD">
            <w:pPr>
              <w:jc w:val="center"/>
            </w:pPr>
          </w:p>
          <w:p w:rsidR="00F20676" w:rsidRDefault="00F20676" w:rsidP="009133EB">
            <w:pPr>
              <w:jc w:val="center"/>
            </w:pPr>
            <w:r>
              <w:t>Технические решения невозможны - организация альтернативной формы обслуживания</w:t>
            </w:r>
          </w:p>
        </w:tc>
      </w:tr>
      <w:tr w:rsidR="00F20676">
        <w:trPr>
          <w:trHeight w:val="276"/>
        </w:trPr>
        <w:tc>
          <w:tcPr>
            <w:tcW w:w="336" w:type="pct"/>
          </w:tcPr>
          <w:p w:rsidR="00F20676" w:rsidRDefault="00F20676" w:rsidP="00B97BCD">
            <w:r>
              <w:t>1</w:t>
            </w:r>
          </w:p>
        </w:tc>
        <w:tc>
          <w:tcPr>
            <w:tcW w:w="1032" w:type="pct"/>
          </w:tcPr>
          <w:p w:rsidR="00F20676" w:rsidRDefault="00F20676" w:rsidP="00B97BCD">
            <w:r>
              <w:t>Территория, прилегающая к зданию (участок)</w:t>
            </w:r>
          </w:p>
        </w:tc>
        <w:tc>
          <w:tcPr>
            <w:tcW w:w="774" w:type="pct"/>
          </w:tcPr>
          <w:p w:rsidR="00F20676" w:rsidRPr="00A02AEB" w:rsidRDefault="00F20676" w:rsidP="00B07E8C"/>
        </w:tc>
        <w:tc>
          <w:tcPr>
            <w:tcW w:w="918" w:type="pct"/>
          </w:tcPr>
          <w:p w:rsidR="00F20676" w:rsidRPr="00A02AEB" w:rsidRDefault="00F20676" w:rsidP="00B07E8C"/>
        </w:tc>
        <w:tc>
          <w:tcPr>
            <w:tcW w:w="1029" w:type="pct"/>
          </w:tcPr>
          <w:p w:rsidR="00F20676" w:rsidRPr="00A02AEB" w:rsidRDefault="00F20676" w:rsidP="00B07E8C"/>
        </w:tc>
        <w:tc>
          <w:tcPr>
            <w:tcW w:w="910" w:type="pct"/>
          </w:tcPr>
          <w:p w:rsidR="00F20676" w:rsidRPr="00A02AEB" w:rsidRDefault="00F20676" w:rsidP="00B07E8C"/>
        </w:tc>
      </w:tr>
      <w:tr w:rsidR="00F20676">
        <w:trPr>
          <w:trHeight w:val="276"/>
        </w:trPr>
        <w:tc>
          <w:tcPr>
            <w:tcW w:w="336" w:type="pct"/>
          </w:tcPr>
          <w:p w:rsidR="00F20676" w:rsidRDefault="00F20676" w:rsidP="00B97BCD">
            <w:r>
              <w:t>2</w:t>
            </w:r>
          </w:p>
        </w:tc>
        <w:tc>
          <w:tcPr>
            <w:tcW w:w="1032" w:type="pct"/>
          </w:tcPr>
          <w:p w:rsidR="00F20676" w:rsidRDefault="00F20676" w:rsidP="00B97BCD">
            <w:r>
              <w:t>Вход (входы) в здание</w:t>
            </w:r>
          </w:p>
          <w:p w:rsidR="00F20676" w:rsidRDefault="00F20676" w:rsidP="00B97BCD"/>
        </w:tc>
        <w:tc>
          <w:tcPr>
            <w:tcW w:w="774" w:type="pct"/>
          </w:tcPr>
          <w:p w:rsidR="00F20676" w:rsidRPr="00A8585C" w:rsidRDefault="00F20676" w:rsidP="00B07E8C">
            <w:pPr>
              <w:rPr>
                <w:highlight w:val="yellow"/>
              </w:rPr>
            </w:pPr>
          </w:p>
        </w:tc>
        <w:tc>
          <w:tcPr>
            <w:tcW w:w="918" w:type="pct"/>
          </w:tcPr>
          <w:p w:rsidR="00F20676" w:rsidRPr="00A02AEB" w:rsidRDefault="00F20676" w:rsidP="00B07E8C"/>
        </w:tc>
        <w:tc>
          <w:tcPr>
            <w:tcW w:w="1029" w:type="pct"/>
          </w:tcPr>
          <w:p w:rsidR="00F20676" w:rsidRPr="00A02AEB" w:rsidRDefault="00F20676" w:rsidP="00B07E8C"/>
        </w:tc>
        <w:tc>
          <w:tcPr>
            <w:tcW w:w="910" w:type="pct"/>
          </w:tcPr>
          <w:p w:rsidR="00F20676" w:rsidRDefault="00A242F6" w:rsidP="00A242F6">
            <w:pPr>
              <w:jc w:val="center"/>
            </w:pPr>
            <w:r>
              <w:t>+</w:t>
            </w:r>
          </w:p>
          <w:p w:rsidR="00A242F6" w:rsidRPr="00A02AEB" w:rsidRDefault="00A242F6" w:rsidP="00A242F6">
            <w:pPr>
              <w:jc w:val="center"/>
            </w:pPr>
            <w:r>
              <w:t>Требуется помощь сотрудника</w:t>
            </w:r>
          </w:p>
        </w:tc>
      </w:tr>
      <w:tr w:rsidR="00F20676">
        <w:trPr>
          <w:trHeight w:val="276"/>
        </w:trPr>
        <w:tc>
          <w:tcPr>
            <w:tcW w:w="336" w:type="pct"/>
          </w:tcPr>
          <w:p w:rsidR="00F20676" w:rsidRDefault="00F20676" w:rsidP="00B97BCD">
            <w:r>
              <w:t>3</w:t>
            </w:r>
          </w:p>
        </w:tc>
        <w:tc>
          <w:tcPr>
            <w:tcW w:w="1032" w:type="pct"/>
          </w:tcPr>
          <w:p w:rsidR="00F20676" w:rsidRDefault="00F20676" w:rsidP="00B97BCD">
            <w:r>
              <w:t>Путь (пути) движения внутри здания (в т.ч. пути эвакуации)</w:t>
            </w:r>
          </w:p>
        </w:tc>
        <w:tc>
          <w:tcPr>
            <w:tcW w:w="774" w:type="pct"/>
          </w:tcPr>
          <w:p w:rsidR="00F20676" w:rsidRPr="00A8585C" w:rsidRDefault="00F20676" w:rsidP="00B07E8C">
            <w:pPr>
              <w:rPr>
                <w:highlight w:val="yellow"/>
              </w:rPr>
            </w:pPr>
          </w:p>
        </w:tc>
        <w:tc>
          <w:tcPr>
            <w:tcW w:w="918" w:type="pct"/>
          </w:tcPr>
          <w:p w:rsidR="00F20676" w:rsidRPr="00A02AEB" w:rsidRDefault="00F20676" w:rsidP="00B07E8C"/>
        </w:tc>
        <w:tc>
          <w:tcPr>
            <w:tcW w:w="1029" w:type="pct"/>
          </w:tcPr>
          <w:p w:rsidR="00F20676" w:rsidRPr="00A02AEB" w:rsidRDefault="00F20676" w:rsidP="00B07E8C"/>
        </w:tc>
        <w:tc>
          <w:tcPr>
            <w:tcW w:w="910" w:type="pct"/>
          </w:tcPr>
          <w:p w:rsidR="00A242F6" w:rsidRDefault="00A242F6" w:rsidP="00A242F6">
            <w:pPr>
              <w:jc w:val="center"/>
            </w:pPr>
            <w:r>
              <w:t>+</w:t>
            </w:r>
          </w:p>
          <w:p w:rsidR="00F20676" w:rsidRPr="00A02AEB" w:rsidRDefault="00A242F6" w:rsidP="00A242F6">
            <w:pPr>
              <w:jc w:val="center"/>
            </w:pPr>
            <w:r>
              <w:t>Требуется помощь сотрудника</w:t>
            </w:r>
          </w:p>
        </w:tc>
      </w:tr>
      <w:tr w:rsidR="00F20676">
        <w:trPr>
          <w:trHeight w:val="276"/>
        </w:trPr>
        <w:tc>
          <w:tcPr>
            <w:tcW w:w="336" w:type="pct"/>
          </w:tcPr>
          <w:p w:rsidR="00F20676" w:rsidRDefault="00F20676" w:rsidP="00B97BCD">
            <w:r>
              <w:t>4</w:t>
            </w:r>
          </w:p>
        </w:tc>
        <w:tc>
          <w:tcPr>
            <w:tcW w:w="1032" w:type="pct"/>
          </w:tcPr>
          <w:p w:rsidR="00F20676" w:rsidRDefault="00F20676" w:rsidP="00B97BCD">
            <w:r>
              <w:t>Зона целевого назначения здания (целевого посещения объекта)</w:t>
            </w:r>
          </w:p>
        </w:tc>
        <w:tc>
          <w:tcPr>
            <w:tcW w:w="774" w:type="pct"/>
          </w:tcPr>
          <w:p w:rsidR="00F20676" w:rsidRPr="00A8585C" w:rsidRDefault="00F20676" w:rsidP="00B07E8C"/>
        </w:tc>
        <w:tc>
          <w:tcPr>
            <w:tcW w:w="918" w:type="pct"/>
          </w:tcPr>
          <w:p w:rsidR="00F20676" w:rsidRPr="00A02AEB" w:rsidRDefault="00F20676" w:rsidP="00B07E8C"/>
        </w:tc>
        <w:tc>
          <w:tcPr>
            <w:tcW w:w="1029" w:type="pct"/>
          </w:tcPr>
          <w:p w:rsidR="00F20676" w:rsidRPr="00A02AEB" w:rsidRDefault="00F20676" w:rsidP="00B07E8C"/>
        </w:tc>
        <w:tc>
          <w:tcPr>
            <w:tcW w:w="910" w:type="pct"/>
          </w:tcPr>
          <w:p w:rsidR="00A242F6" w:rsidRDefault="00A242F6" w:rsidP="00A242F6">
            <w:pPr>
              <w:jc w:val="center"/>
            </w:pPr>
            <w:r>
              <w:t>+</w:t>
            </w:r>
          </w:p>
          <w:p w:rsidR="00F20676" w:rsidRPr="00A02AEB" w:rsidRDefault="00A242F6" w:rsidP="00A242F6">
            <w:pPr>
              <w:jc w:val="center"/>
            </w:pPr>
            <w:r>
              <w:t>Требуется помощь сотрудника</w:t>
            </w:r>
          </w:p>
        </w:tc>
      </w:tr>
      <w:tr w:rsidR="00F20676">
        <w:trPr>
          <w:trHeight w:val="276"/>
        </w:trPr>
        <w:tc>
          <w:tcPr>
            <w:tcW w:w="336" w:type="pct"/>
          </w:tcPr>
          <w:p w:rsidR="00F20676" w:rsidRDefault="00F20676" w:rsidP="00B97BCD">
            <w:r>
              <w:t>5</w:t>
            </w:r>
          </w:p>
        </w:tc>
        <w:tc>
          <w:tcPr>
            <w:tcW w:w="1032" w:type="pct"/>
          </w:tcPr>
          <w:p w:rsidR="00F20676" w:rsidRDefault="00F20676" w:rsidP="00B97BCD">
            <w:r>
              <w:t>Санитарно-гигиенические помещения</w:t>
            </w:r>
          </w:p>
          <w:p w:rsidR="00F20676" w:rsidRDefault="00F20676" w:rsidP="00B97BCD"/>
        </w:tc>
        <w:tc>
          <w:tcPr>
            <w:tcW w:w="774" w:type="pct"/>
          </w:tcPr>
          <w:p w:rsidR="00F20676" w:rsidRPr="00A02AEB" w:rsidRDefault="00F20676" w:rsidP="00B07E8C"/>
        </w:tc>
        <w:tc>
          <w:tcPr>
            <w:tcW w:w="918" w:type="pct"/>
          </w:tcPr>
          <w:p w:rsidR="00F20676" w:rsidRPr="00A02AEB" w:rsidRDefault="00F20676" w:rsidP="00B07E8C"/>
        </w:tc>
        <w:tc>
          <w:tcPr>
            <w:tcW w:w="1029" w:type="pct"/>
          </w:tcPr>
          <w:p w:rsidR="00F20676" w:rsidRPr="00A02AEB" w:rsidRDefault="00F20676" w:rsidP="00B07E8C"/>
        </w:tc>
        <w:tc>
          <w:tcPr>
            <w:tcW w:w="910" w:type="pct"/>
          </w:tcPr>
          <w:p w:rsidR="00A242F6" w:rsidRDefault="00A242F6" w:rsidP="00A242F6">
            <w:pPr>
              <w:jc w:val="center"/>
            </w:pPr>
            <w:r>
              <w:t>+</w:t>
            </w:r>
          </w:p>
          <w:p w:rsidR="00F20676" w:rsidRPr="00A02AEB" w:rsidRDefault="00A242F6" w:rsidP="00A242F6">
            <w:pPr>
              <w:jc w:val="center"/>
            </w:pPr>
            <w:r>
              <w:t>Требуется помощь сотрудника</w:t>
            </w:r>
          </w:p>
        </w:tc>
      </w:tr>
      <w:tr w:rsidR="00F20676">
        <w:trPr>
          <w:trHeight w:val="276"/>
        </w:trPr>
        <w:tc>
          <w:tcPr>
            <w:tcW w:w="336" w:type="pct"/>
          </w:tcPr>
          <w:p w:rsidR="00F20676" w:rsidRDefault="00F20676" w:rsidP="00B97BCD">
            <w:r>
              <w:t>6</w:t>
            </w:r>
          </w:p>
        </w:tc>
        <w:tc>
          <w:tcPr>
            <w:tcW w:w="1032" w:type="pct"/>
          </w:tcPr>
          <w:p w:rsidR="00F20676" w:rsidRDefault="00F20676" w:rsidP="00B97BCD">
            <w:r>
              <w:t>Система информации и связи (на всех зонах)</w:t>
            </w:r>
          </w:p>
          <w:p w:rsidR="00F20676" w:rsidRDefault="00F20676" w:rsidP="00B97BCD"/>
        </w:tc>
        <w:tc>
          <w:tcPr>
            <w:tcW w:w="774" w:type="pct"/>
          </w:tcPr>
          <w:p w:rsidR="00F20676" w:rsidRPr="00A02AEB" w:rsidRDefault="00F20676" w:rsidP="00B07E8C"/>
        </w:tc>
        <w:tc>
          <w:tcPr>
            <w:tcW w:w="918" w:type="pct"/>
          </w:tcPr>
          <w:p w:rsidR="00F20676" w:rsidRPr="00A02AEB" w:rsidRDefault="00F20676" w:rsidP="00B07E8C"/>
        </w:tc>
        <w:tc>
          <w:tcPr>
            <w:tcW w:w="1029" w:type="pct"/>
          </w:tcPr>
          <w:p w:rsidR="00F20676" w:rsidRPr="00A02AEB" w:rsidRDefault="00F20676" w:rsidP="00B07E8C">
            <w:r>
              <w:t>ТСР</w:t>
            </w:r>
          </w:p>
        </w:tc>
        <w:tc>
          <w:tcPr>
            <w:tcW w:w="910" w:type="pct"/>
          </w:tcPr>
          <w:p w:rsidR="00F20676" w:rsidRPr="00A02AEB" w:rsidRDefault="00F20676" w:rsidP="00B07E8C"/>
        </w:tc>
      </w:tr>
      <w:tr w:rsidR="00F20676">
        <w:trPr>
          <w:trHeight w:val="276"/>
        </w:trPr>
        <w:tc>
          <w:tcPr>
            <w:tcW w:w="336" w:type="pct"/>
          </w:tcPr>
          <w:p w:rsidR="00F20676" w:rsidRDefault="00F20676" w:rsidP="00B97BCD">
            <w:r>
              <w:t>7</w:t>
            </w:r>
          </w:p>
        </w:tc>
        <w:tc>
          <w:tcPr>
            <w:tcW w:w="1032" w:type="pct"/>
          </w:tcPr>
          <w:p w:rsidR="00F20676" w:rsidRDefault="00F20676" w:rsidP="00B97BCD">
            <w:r>
              <w:t>Пути движения</w:t>
            </w:r>
          </w:p>
          <w:p w:rsidR="00F20676" w:rsidRDefault="00F20676" w:rsidP="00B97BCD">
            <w:r>
              <w:t xml:space="preserve"> к объекту (от остановки транспорта)</w:t>
            </w:r>
          </w:p>
        </w:tc>
        <w:tc>
          <w:tcPr>
            <w:tcW w:w="774" w:type="pct"/>
          </w:tcPr>
          <w:p w:rsidR="00F20676" w:rsidRPr="00A02AEB" w:rsidRDefault="00F20676" w:rsidP="00B07E8C"/>
        </w:tc>
        <w:tc>
          <w:tcPr>
            <w:tcW w:w="918" w:type="pct"/>
          </w:tcPr>
          <w:p w:rsidR="00F20676" w:rsidRPr="00A02AEB" w:rsidRDefault="00F20676" w:rsidP="00B07E8C"/>
        </w:tc>
        <w:tc>
          <w:tcPr>
            <w:tcW w:w="1029" w:type="pct"/>
          </w:tcPr>
          <w:p w:rsidR="00F20676" w:rsidRPr="00A02AEB" w:rsidRDefault="00F20676" w:rsidP="00B07E8C">
            <w:r>
              <w:t>ТСР</w:t>
            </w:r>
          </w:p>
        </w:tc>
        <w:tc>
          <w:tcPr>
            <w:tcW w:w="910" w:type="pct"/>
          </w:tcPr>
          <w:p w:rsidR="00F20676" w:rsidRPr="00A02AEB" w:rsidRDefault="00F20676" w:rsidP="00B07E8C"/>
        </w:tc>
      </w:tr>
      <w:tr w:rsidR="00F20676">
        <w:trPr>
          <w:trHeight w:val="276"/>
        </w:trPr>
        <w:tc>
          <w:tcPr>
            <w:tcW w:w="336" w:type="pct"/>
          </w:tcPr>
          <w:p w:rsidR="00F20676" w:rsidRDefault="00F20676" w:rsidP="00B97BCD"/>
          <w:p w:rsidR="00F20676" w:rsidRDefault="00F20676" w:rsidP="00B97BCD">
            <w:r>
              <w:lastRenderedPageBreak/>
              <w:t>8</w:t>
            </w:r>
          </w:p>
        </w:tc>
        <w:tc>
          <w:tcPr>
            <w:tcW w:w="1032" w:type="pct"/>
          </w:tcPr>
          <w:p w:rsidR="00F20676" w:rsidRDefault="00F20676" w:rsidP="00B97BCD">
            <w:pPr>
              <w:rPr>
                <w:b/>
                <w:bCs/>
              </w:rPr>
            </w:pPr>
          </w:p>
          <w:p w:rsidR="00F20676" w:rsidRDefault="00F20676" w:rsidP="00B97BC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 зоны и участки</w:t>
            </w:r>
          </w:p>
          <w:p w:rsidR="00F20676" w:rsidRDefault="00F20676" w:rsidP="00B97BCD"/>
        </w:tc>
        <w:tc>
          <w:tcPr>
            <w:tcW w:w="774" w:type="pct"/>
          </w:tcPr>
          <w:p w:rsidR="00F20676" w:rsidRPr="00A02AEB" w:rsidRDefault="00F20676" w:rsidP="00B07E8C"/>
        </w:tc>
        <w:tc>
          <w:tcPr>
            <w:tcW w:w="918" w:type="pct"/>
          </w:tcPr>
          <w:p w:rsidR="00F20676" w:rsidRPr="00A02AEB" w:rsidRDefault="00F20676" w:rsidP="00B07E8C"/>
        </w:tc>
        <w:tc>
          <w:tcPr>
            <w:tcW w:w="1029" w:type="pct"/>
          </w:tcPr>
          <w:p w:rsidR="00F20676" w:rsidRPr="00A02AEB" w:rsidRDefault="00F20676" w:rsidP="00B07E8C"/>
        </w:tc>
        <w:tc>
          <w:tcPr>
            <w:tcW w:w="910" w:type="pct"/>
          </w:tcPr>
          <w:p w:rsidR="00F20676" w:rsidRPr="00A02AEB" w:rsidRDefault="00F20676" w:rsidP="00B07E8C"/>
        </w:tc>
      </w:tr>
    </w:tbl>
    <w:p w:rsidR="00F20676" w:rsidRDefault="00F20676" w:rsidP="00A956F1">
      <w:r>
        <w:lastRenderedPageBreak/>
        <w:t xml:space="preserve">* </w:t>
      </w:r>
      <w:r>
        <w:rPr>
          <w:sz w:val="20"/>
          <w:szCs w:val="20"/>
        </w:rPr>
        <w:t>Указываются конкретные рекомендации по каждой структурно-функциональной зоне</w:t>
      </w:r>
    </w:p>
    <w:p w:rsidR="00F20676" w:rsidRDefault="00F20676" w:rsidP="00A956F1"/>
    <w:p w:rsidR="00EC63F7" w:rsidRDefault="00F20676" w:rsidP="00EC63F7">
      <w:r>
        <w:t xml:space="preserve">4.2. </w:t>
      </w:r>
      <w:r w:rsidR="00EC63F7">
        <w:t>Период проведения работ</w:t>
      </w:r>
      <w:r w:rsidR="00EC63F7" w:rsidRPr="004C0BBA">
        <w:t xml:space="preserve"> - </w:t>
      </w:r>
      <w:r w:rsidR="00EC63F7">
        <w:t xml:space="preserve">в рамках исполнения </w:t>
      </w:r>
      <w:r w:rsidR="00EC63F7" w:rsidRPr="004C0BBA">
        <w:t xml:space="preserve">плана организации по проведению мероприятий для </w:t>
      </w:r>
      <w:proofErr w:type="spellStart"/>
      <w:r w:rsidR="00EC63F7" w:rsidRPr="004C0BBA">
        <w:t>маломо</w:t>
      </w:r>
      <w:r w:rsidR="00EC63F7">
        <w:t>бильных</w:t>
      </w:r>
      <w:proofErr w:type="spellEnd"/>
      <w:r w:rsidR="00EC63F7">
        <w:t xml:space="preserve"> групп населения  до 2025г.</w:t>
      </w:r>
    </w:p>
    <w:p w:rsidR="00F20676" w:rsidRDefault="00F20676" w:rsidP="00A956F1"/>
    <w:p w:rsidR="00F20676" w:rsidRDefault="00F20676" w:rsidP="00A956F1">
      <w:r>
        <w:t xml:space="preserve">4.3 Ожидаемый результат (по состоянию доступности) после выполнения работ по адаптации объекта: </w:t>
      </w:r>
      <w:r w:rsidRPr="00A242F6">
        <w:rPr>
          <w:b/>
          <w:bCs/>
        </w:rPr>
        <w:t xml:space="preserve">ДП </w:t>
      </w:r>
    </w:p>
    <w:p w:rsidR="00F20676" w:rsidRDefault="00F20676" w:rsidP="00A956F1">
      <w:r>
        <w:t xml:space="preserve">4.4. Для принятия решения </w:t>
      </w:r>
      <w:r w:rsidRPr="00A624A3">
        <w:rPr>
          <w:b/>
          <w:bCs/>
          <w:u w:val="single"/>
        </w:rPr>
        <w:t>требуется</w:t>
      </w:r>
      <w:r>
        <w:t>, не требуется (</w:t>
      </w:r>
      <w:proofErr w:type="gramStart"/>
      <w:r>
        <w:t>нужное</w:t>
      </w:r>
      <w:proofErr w:type="gramEnd"/>
      <w:r>
        <w:t xml:space="preserve"> подчеркнуть):</w:t>
      </w:r>
    </w:p>
    <w:p w:rsidR="00F20676" w:rsidRPr="0066485A" w:rsidRDefault="00F20676" w:rsidP="0066485A">
      <w:r>
        <w:t>согласование: _</w:t>
      </w:r>
      <w:r w:rsidRPr="00A624A3">
        <w:rPr>
          <w:b/>
          <w:bCs/>
          <w:u w:val="single"/>
        </w:rPr>
        <w:t xml:space="preserve"> </w:t>
      </w:r>
      <w:r w:rsidRPr="00186332">
        <w:rPr>
          <w:b/>
          <w:bCs/>
          <w:u w:val="single"/>
        </w:rPr>
        <w:t>в сфере проектирования и строительства</w:t>
      </w:r>
      <w:r>
        <w:t xml:space="preserve"> </w:t>
      </w:r>
    </w:p>
    <w:p w:rsidR="00F20676" w:rsidRDefault="00F20676" w:rsidP="007D7D48">
      <w:pPr>
        <w:jc w:val="both"/>
      </w:pPr>
      <w:r>
        <w:t>Имеется заключение уполномоченной организации о состоянии доступности объекта (наименование документа и выдавшей его организации, дата), прилагается</w:t>
      </w:r>
    </w:p>
    <w:p w:rsidR="00F20676" w:rsidRDefault="00F20676" w:rsidP="007D7D48">
      <w:pPr>
        <w:jc w:val="both"/>
      </w:pPr>
      <w:r w:rsidRPr="00822229">
        <w:rPr>
          <w:b/>
          <w:bCs/>
          <w:u w:val="single"/>
        </w:rPr>
        <w:t xml:space="preserve"> </w:t>
      </w:r>
      <w:r w:rsidRPr="00186332">
        <w:rPr>
          <w:b/>
          <w:bCs/>
          <w:u w:val="single"/>
        </w:rPr>
        <w:t>Акт обследования объек</w:t>
      </w:r>
      <w:r>
        <w:rPr>
          <w:b/>
          <w:bCs/>
          <w:u w:val="single"/>
        </w:rPr>
        <w:t>тов социальной инфраструктуры №8</w:t>
      </w:r>
      <w:r w:rsidRPr="00186332">
        <w:rPr>
          <w:b/>
          <w:bCs/>
          <w:u w:val="single"/>
        </w:rPr>
        <w:t>а/10 от 16.03.2010г.</w:t>
      </w:r>
      <w:r>
        <w:t>_</w:t>
      </w:r>
    </w:p>
    <w:p w:rsidR="00F20676" w:rsidRDefault="00F20676" w:rsidP="007D7D48">
      <w:r>
        <w:t>4.5. Согласовано:</w:t>
      </w:r>
    </w:p>
    <w:p w:rsidR="00F20676" w:rsidRDefault="00F20676" w:rsidP="007D7D48"/>
    <w:p w:rsidR="00F20676" w:rsidRDefault="00F20676" w:rsidP="007D7D48">
      <w:r>
        <w:t>Представители общественных организаций инвалидов:</w:t>
      </w:r>
    </w:p>
    <w:p w:rsidR="00F20676" w:rsidRDefault="00F20676" w:rsidP="007D7D48">
      <w:r>
        <w:t>___________________________________________________  _________________________________</w:t>
      </w:r>
    </w:p>
    <w:p w:rsidR="00F20676" w:rsidRDefault="00F20676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(Подпись)</w:t>
      </w:r>
    </w:p>
    <w:p w:rsidR="00F20676" w:rsidRDefault="00F20676" w:rsidP="007D7D48">
      <w:r>
        <w:t>___________________________________________________  _________________________________</w:t>
      </w:r>
    </w:p>
    <w:p w:rsidR="00F20676" w:rsidRDefault="00F20676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(Подпись)</w:t>
      </w:r>
    </w:p>
    <w:p w:rsidR="00F20676" w:rsidRDefault="00F20676" w:rsidP="007D7D48">
      <w:r>
        <w:t>______________________________________________  ______________________________________</w:t>
      </w:r>
    </w:p>
    <w:p w:rsidR="00F20676" w:rsidRDefault="00F20676" w:rsidP="007D7D48">
      <w:pPr>
        <w:ind w:left="3540"/>
        <w:rPr>
          <w:sz w:val="20"/>
          <w:szCs w:val="20"/>
        </w:rPr>
      </w:pPr>
      <w:r>
        <w:rPr>
          <w:sz w:val="20"/>
          <w:szCs w:val="20"/>
        </w:rPr>
        <w:t>(Должность, Ф.И.О.)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(Подпись)</w:t>
      </w:r>
    </w:p>
    <w:p w:rsidR="00F20676" w:rsidRDefault="00F20676" w:rsidP="007D7D48">
      <w:pPr>
        <w:jc w:val="both"/>
      </w:pPr>
    </w:p>
    <w:p w:rsidR="00EC1616" w:rsidRDefault="00F20676" w:rsidP="00EC1616">
      <w:pPr>
        <w:jc w:val="both"/>
      </w:pPr>
      <w:r>
        <w:t xml:space="preserve">4.6. Информация направлена в </w:t>
      </w:r>
      <w:r w:rsidR="00EC1616">
        <w:t>Управление социальной политики по городу Нижний Тагил и Пригородному району</w:t>
      </w:r>
    </w:p>
    <w:p w:rsidR="00F20676" w:rsidRPr="002D1B88" w:rsidRDefault="00F20676" w:rsidP="002D1B88">
      <w:pPr>
        <w:jc w:val="both"/>
        <w:rPr>
          <w:sz w:val="20"/>
          <w:szCs w:val="20"/>
        </w:rPr>
      </w:pPr>
      <w:r w:rsidRPr="002D1B88">
        <w:rPr>
          <w:sz w:val="20"/>
          <w:szCs w:val="20"/>
        </w:rPr>
        <w:t>(наименование территориального отраслевого исполнительного органа государственной власти Свердловской области</w:t>
      </w:r>
      <w:r>
        <w:rPr>
          <w:sz w:val="20"/>
          <w:szCs w:val="20"/>
        </w:rPr>
        <w:t>)</w:t>
      </w:r>
    </w:p>
    <w:p w:rsidR="00F20676" w:rsidRDefault="00F20676" w:rsidP="004F0B2A">
      <w:pPr>
        <w:jc w:val="both"/>
        <w:rPr>
          <w:sz w:val="20"/>
          <w:szCs w:val="20"/>
        </w:rPr>
      </w:pPr>
      <w:r>
        <w:t xml:space="preserve">  __________________________ для размещения в </w:t>
      </w:r>
      <w:r w:rsidRPr="00A943DB">
        <w:t>автоматизированной</w:t>
      </w:r>
      <w:r>
        <w:t xml:space="preserve"> </w:t>
      </w:r>
      <w:r w:rsidRPr="00266A39">
        <w:t xml:space="preserve">информационной системе </w:t>
      </w:r>
    </w:p>
    <w:p w:rsidR="00F20676" w:rsidRPr="002D1B88" w:rsidRDefault="00EC1616" w:rsidP="004F0B2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</w:t>
      </w:r>
      <w:r w:rsidR="00F20676" w:rsidRPr="002D1B88">
        <w:rPr>
          <w:sz w:val="20"/>
          <w:szCs w:val="20"/>
        </w:rPr>
        <w:t>(дата)</w:t>
      </w:r>
    </w:p>
    <w:p w:rsidR="00F20676" w:rsidRPr="00266A39" w:rsidRDefault="00F20676" w:rsidP="00266A39">
      <w:r>
        <w:t>«Доступная среда</w:t>
      </w:r>
      <w:r w:rsidRPr="00266A39">
        <w:t xml:space="preserve"> Свердловской области</w:t>
      </w:r>
      <w:r>
        <w:t>».</w:t>
      </w:r>
    </w:p>
    <w:p w:rsidR="00F20676" w:rsidRDefault="00F20676" w:rsidP="00A956F1"/>
    <w:p w:rsidR="00F20676" w:rsidRPr="00ED3632" w:rsidRDefault="00F20676" w:rsidP="00A956F1">
      <w:pPr>
        <w:rPr>
          <w:b/>
          <w:bCs/>
        </w:rPr>
      </w:pPr>
      <w:r w:rsidRPr="00ED3632">
        <w:rPr>
          <w:b/>
          <w:bCs/>
        </w:rPr>
        <w:t xml:space="preserve">Главный врач </w:t>
      </w:r>
    </w:p>
    <w:p w:rsidR="00F20676" w:rsidRPr="00ED3632" w:rsidRDefault="00F20676" w:rsidP="00A624A3">
      <w:pPr>
        <w:tabs>
          <w:tab w:val="left" w:pos="6910"/>
        </w:tabs>
        <w:rPr>
          <w:b/>
          <w:bCs/>
        </w:rPr>
      </w:pPr>
      <w:r w:rsidRPr="00ED3632">
        <w:rPr>
          <w:b/>
          <w:bCs/>
        </w:rPr>
        <w:t>ГБУЗ СО «ГБ №1 г. Нижний Тагил»</w:t>
      </w:r>
      <w:r w:rsidRPr="00ED3632">
        <w:rPr>
          <w:b/>
          <w:bCs/>
        </w:rPr>
        <w:tab/>
      </w:r>
      <w:r>
        <w:rPr>
          <w:b/>
          <w:bCs/>
        </w:rPr>
        <w:t xml:space="preserve">                      </w:t>
      </w:r>
      <w:r w:rsidRPr="00ED3632">
        <w:rPr>
          <w:b/>
          <w:bCs/>
        </w:rPr>
        <w:t xml:space="preserve">Николаев О. Е. </w:t>
      </w:r>
    </w:p>
    <w:p w:rsidR="00F20676" w:rsidRPr="00ED3632" w:rsidRDefault="00F20676" w:rsidP="00A956F1">
      <w:pPr>
        <w:rPr>
          <w:sz w:val="18"/>
          <w:szCs w:val="18"/>
        </w:rPr>
      </w:pPr>
      <w:r w:rsidRPr="00ED3632">
        <w:rPr>
          <w:sz w:val="18"/>
          <w:szCs w:val="18"/>
        </w:rPr>
        <w:t>Руководитель объекта (должн</w:t>
      </w:r>
      <w:r>
        <w:rPr>
          <w:sz w:val="18"/>
          <w:szCs w:val="18"/>
        </w:rPr>
        <w:t xml:space="preserve">ость)                                                                                                  </w:t>
      </w:r>
      <w:r w:rsidRPr="00ED3632">
        <w:rPr>
          <w:sz w:val="18"/>
          <w:szCs w:val="18"/>
        </w:rPr>
        <w:t xml:space="preserve">                         фамилия, имя, отчество</w:t>
      </w:r>
    </w:p>
    <w:p w:rsidR="00F20676" w:rsidRPr="00ED3632" w:rsidRDefault="00F20676" w:rsidP="00A956F1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</w:t>
      </w:r>
      <w:r w:rsidRPr="00ED3632">
        <w:rPr>
          <w:sz w:val="18"/>
          <w:szCs w:val="18"/>
        </w:rPr>
        <w:t>(подпись)</w:t>
      </w:r>
    </w:p>
    <w:p w:rsidR="00F20676" w:rsidRDefault="00F20676" w:rsidP="00A956F1">
      <w:pPr>
        <w:jc w:val="center"/>
        <w:rPr>
          <w:sz w:val="20"/>
          <w:szCs w:val="20"/>
        </w:rPr>
      </w:pPr>
    </w:p>
    <w:p w:rsidR="00F20676" w:rsidRDefault="00F20676" w:rsidP="00A956F1">
      <w:r>
        <w:t>Дата ______________________________</w:t>
      </w:r>
    </w:p>
    <w:p w:rsidR="00F20676" w:rsidRDefault="00F20676" w:rsidP="00A956F1">
      <w:pPr>
        <w:rPr>
          <w:i/>
          <w:iCs/>
          <w:sz w:val="20"/>
          <w:szCs w:val="20"/>
        </w:rPr>
      </w:pPr>
    </w:p>
    <w:p w:rsidR="00F20676" w:rsidRDefault="00F20676" w:rsidP="00CB2196"/>
    <w:p w:rsidR="00F20676" w:rsidRDefault="00F20676" w:rsidP="00CB2196">
      <w:r>
        <w:t>4.7. Оценка результата исполнения программы, плана (по состоянию доступности) после выполнения работ по адаптации объекта:</w:t>
      </w:r>
    </w:p>
    <w:p w:rsidR="00F20676" w:rsidRDefault="00F20676" w:rsidP="00CB2196">
      <w:r>
        <w:t>__________________________________________________________________________________________________________________________________________________________________________</w:t>
      </w:r>
    </w:p>
    <w:p w:rsidR="00F20676" w:rsidRDefault="00F20676" w:rsidP="00A956F1"/>
    <w:p w:rsidR="00F20676" w:rsidRDefault="00F20676" w:rsidP="00A956F1"/>
    <w:p w:rsidR="00A242F6" w:rsidRPr="00ED3632" w:rsidRDefault="00A242F6" w:rsidP="00A242F6">
      <w:pPr>
        <w:rPr>
          <w:b/>
          <w:bCs/>
        </w:rPr>
      </w:pPr>
      <w:r w:rsidRPr="00ED3632">
        <w:rPr>
          <w:b/>
          <w:bCs/>
        </w:rPr>
        <w:t xml:space="preserve">Главный врач </w:t>
      </w:r>
    </w:p>
    <w:p w:rsidR="00A242F6" w:rsidRPr="00ED3632" w:rsidRDefault="00A242F6" w:rsidP="00A242F6">
      <w:pPr>
        <w:tabs>
          <w:tab w:val="left" w:pos="6910"/>
        </w:tabs>
        <w:rPr>
          <w:b/>
          <w:bCs/>
        </w:rPr>
      </w:pPr>
      <w:r w:rsidRPr="00ED3632">
        <w:rPr>
          <w:b/>
          <w:bCs/>
        </w:rPr>
        <w:t>ГБУЗ СО «ГБ №1 г. Нижний Тагил»</w:t>
      </w:r>
      <w:r w:rsidRPr="00ED3632">
        <w:rPr>
          <w:b/>
          <w:bCs/>
        </w:rPr>
        <w:tab/>
      </w:r>
      <w:r>
        <w:rPr>
          <w:b/>
          <w:bCs/>
        </w:rPr>
        <w:t xml:space="preserve">                      </w:t>
      </w:r>
      <w:r w:rsidRPr="00ED3632">
        <w:rPr>
          <w:b/>
          <w:bCs/>
        </w:rPr>
        <w:t xml:space="preserve">Николаев О. Е. </w:t>
      </w:r>
    </w:p>
    <w:p w:rsidR="00A242F6" w:rsidRPr="00ED3632" w:rsidRDefault="00A242F6" w:rsidP="00A242F6">
      <w:pPr>
        <w:rPr>
          <w:sz w:val="18"/>
          <w:szCs w:val="18"/>
        </w:rPr>
      </w:pPr>
      <w:r w:rsidRPr="00ED3632">
        <w:rPr>
          <w:sz w:val="18"/>
          <w:szCs w:val="18"/>
        </w:rPr>
        <w:t>Руководитель объекта (должн</w:t>
      </w:r>
      <w:r>
        <w:rPr>
          <w:sz w:val="18"/>
          <w:szCs w:val="18"/>
        </w:rPr>
        <w:t xml:space="preserve">ость)                                                                                                  </w:t>
      </w:r>
      <w:r w:rsidRPr="00ED3632">
        <w:rPr>
          <w:sz w:val="18"/>
          <w:szCs w:val="18"/>
        </w:rPr>
        <w:t xml:space="preserve">                         фамилия, имя, отчество</w:t>
      </w:r>
    </w:p>
    <w:p w:rsidR="00A242F6" w:rsidRPr="00ED3632" w:rsidRDefault="00A242F6" w:rsidP="00A242F6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</w:t>
      </w:r>
      <w:r w:rsidRPr="00ED3632">
        <w:rPr>
          <w:sz w:val="18"/>
          <w:szCs w:val="18"/>
        </w:rPr>
        <w:t>(подпись)</w:t>
      </w:r>
    </w:p>
    <w:p w:rsidR="00F20676" w:rsidRDefault="00F20676" w:rsidP="00CB2196">
      <w:pPr>
        <w:jc w:val="center"/>
        <w:rPr>
          <w:sz w:val="20"/>
          <w:szCs w:val="20"/>
        </w:rPr>
      </w:pPr>
    </w:p>
    <w:p w:rsidR="00F20676" w:rsidRDefault="00F20676" w:rsidP="00CB2196">
      <w:r>
        <w:t>Дата ______________________________</w:t>
      </w:r>
    </w:p>
    <w:p w:rsidR="00F20676" w:rsidRDefault="00F20676" w:rsidP="00CB2196">
      <w:pPr>
        <w:rPr>
          <w:i/>
          <w:iCs/>
          <w:sz w:val="20"/>
          <w:szCs w:val="20"/>
        </w:rPr>
      </w:pPr>
    </w:p>
    <w:p w:rsidR="00F20676" w:rsidRDefault="00F20676" w:rsidP="00A956F1"/>
    <w:sectPr w:rsidR="00F20676" w:rsidSect="00A956F1">
      <w:headerReference w:type="default" r:id="rId7"/>
      <w:pgSz w:w="11906" w:h="16838"/>
      <w:pgMar w:top="851" w:right="567" w:bottom="851" w:left="1134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2ED" w:rsidRDefault="004262ED" w:rsidP="00A956F1">
      <w:r>
        <w:separator/>
      </w:r>
    </w:p>
  </w:endnote>
  <w:endnote w:type="continuationSeparator" w:id="0">
    <w:p w:rsidR="004262ED" w:rsidRDefault="004262ED" w:rsidP="00A9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2ED" w:rsidRDefault="004262ED" w:rsidP="00A956F1">
      <w:r>
        <w:separator/>
      </w:r>
    </w:p>
  </w:footnote>
  <w:footnote w:type="continuationSeparator" w:id="0">
    <w:p w:rsidR="004262ED" w:rsidRDefault="004262ED" w:rsidP="00A956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676" w:rsidRDefault="00F20676">
    <w:pPr>
      <w:pStyle w:val="a3"/>
      <w:jc w:val="center"/>
    </w:pPr>
  </w:p>
  <w:p w:rsidR="00F20676" w:rsidRDefault="00F2067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B9E"/>
    <w:rsid w:val="00034293"/>
    <w:rsid w:val="0004520B"/>
    <w:rsid w:val="000A03F5"/>
    <w:rsid w:val="000D5A63"/>
    <w:rsid w:val="000F790A"/>
    <w:rsid w:val="0012210D"/>
    <w:rsid w:val="00122B9E"/>
    <w:rsid w:val="00186332"/>
    <w:rsid w:val="0020096A"/>
    <w:rsid w:val="002564BD"/>
    <w:rsid w:val="00266A39"/>
    <w:rsid w:val="0029700A"/>
    <w:rsid w:val="002B5D8F"/>
    <w:rsid w:val="002C5668"/>
    <w:rsid w:val="002D1B88"/>
    <w:rsid w:val="00307856"/>
    <w:rsid w:val="00324AE2"/>
    <w:rsid w:val="00333808"/>
    <w:rsid w:val="003345DC"/>
    <w:rsid w:val="00370E59"/>
    <w:rsid w:val="00394C50"/>
    <w:rsid w:val="003A5291"/>
    <w:rsid w:val="003C720B"/>
    <w:rsid w:val="003D0628"/>
    <w:rsid w:val="004262ED"/>
    <w:rsid w:val="004502F8"/>
    <w:rsid w:val="0048262A"/>
    <w:rsid w:val="004879DB"/>
    <w:rsid w:val="004B4A2D"/>
    <w:rsid w:val="004E61D1"/>
    <w:rsid w:val="004F0B2A"/>
    <w:rsid w:val="004F53E5"/>
    <w:rsid w:val="00505162"/>
    <w:rsid w:val="00544107"/>
    <w:rsid w:val="00560734"/>
    <w:rsid w:val="005716FC"/>
    <w:rsid w:val="00580739"/>
    <w:rsid w:val="005A1778"/>
    <w:rsid w:val="00603F6E"/>
    <w:rsid w:val="00651CF2"/>
    <w:rsid w:val="0066485A"/>
    <w:rsid w:val="0068424F"/>
    <w:rsid w:val="00692D0E"/>
    <w:rsid w:val="006F0E11"/>
    <w:rsid w:val="00707217"/>
    <w:rsid w:val="00726739"/>
    <w:rsid w:val="00736C5F"/>
    <w:rsid w:val="0075192B"/>
    <w:rsid w:val="007557E7"/>
    <w:rsid w:val="00764EA7"/>
    <w:rsid w:val="007811FD"/>
    <w:rsid w:val="007A0BAD"/>
    <w:rsid w:val="007A4FC4"/>
    <w:rsid w:val="007A6687"/>
    <w:rsid w:val="007C29FC"/>
    <w:rsid w:val="007C7963"/>
    <w:rsid w:val="007D7D48"/>
    <w:rsid w:val="007E0D5C"/>
    <w:rsid w:val="007E412F"/>
    <w:rsid w:val="007E5E3C"/>
    <w:rsid w:val="00822229"/>
    <w:rsid w:val="00831B65"/>
    <w:rsid w:val="0084727C"/>
    <w:rsid w:val="00875937"/>
    <w:rsid w:val="00880672"/>
    <w:rsid w:val="008A5B9A"/>
    <w:rsid w:val="008C6C5D"/>
    <w:rsid w:val="008D4DEE"/>
    <w:rsid w:val="008E0E6C"/>
    <w:rsid w:val="009133EB"/>
    <w:rsid w:val="00926008"/>
    <w:rsid w:val="00986103"/>
    <w:rsid w:val="009C0FAE"/>
    <w:rsid w:val="00A01F03"/>
    <w:rsid w:val="00A02AEB"/>
    <w:rsid w:val="00A048EF"/>
    <w:rsid w:val="00A242F6"/>
    <w:rsid w:val="00A624A3"/>
    <w:rsid w:val="00A77402"/>
    <w:rsid w:val="00A8585C"/>
    <w:rsid w:val="00A943DB"/>
    <w:rsid w:val="00A956F1"/>
    <w:rsid w:val="00AB2941"/>
    <w:rsid w:val="00AD740F"/>
    <w:rsid w:val="00AF6613"/>
    <w:rsid w:val="00AF7B97"/>
    <w:rsid w:val="00B01DF8"/>
    <w:rsid w:val="00B07E8C"/>
    <w:rsid w:val="00B42A0D"/>
    <w:rsid w:val="00B91815"/>
    <w:rsid w:val="00B97BCD"/>
    <w:rsid w:val="00BB6345"/>
    <w:rsid w:val="00C80879"/>
    <w:rsid w:val="00C879AC"/>
    <w:rsid w:val="00CB0E04"/>
    <w:rsid w:val="00CB2196"/>
    <w:rsid w:val="00CD3146"/>
    <w:rsid w:val="00CD65D0"/>
    <w:rsid w:val="00CD7580"/>
    <w:rsid w:val="00D118DF"/>
    <w:rsid w:val="00D53CAF"/>
    <w:rsid w:val="00D64105"/>
    <w:rsid w:val="00D71822"/>
    <w:rsid w:val="00D767A3"/>
    <w:rsid w:val="00D92E6A"/>
    <w:rsid w:val="00D94102"/>
    <w:rsid w:val="00DA4D60"/>
    <w:rsid w:val="00DA64F4"/>
    <w:rsid w:val="00DC16CC"/>
    <w:rsid w:val="00E26501"/>
    <w:rsid w:val="00E277A5"/>
    <w:rsid w:val="00E30A63"/>
    <w:rsid w:val="00E4248C"/>
    <w:rsid w:val="00E57752"/>
    <w:rsid w:val="00EC1616"/>
    <w:rsid w:val="00EC63F7"/>
    <w:rsid w:val="00ED3632"/>
    <w:rsid w:val="00ED3B13"/>
    <w:rsid w:val="00EE01EB"/>
    <w:rsid w:val="00EE68BE"/>
    <w:rsid w:val="00EF71FF"/>
    <w:rsid w:val="00F07D15"/>
    <w:rsid w:val="00F17B95"/>
    <w:rsid w:val="00F20676"/>
    <w:rsid w:val="00F64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6F1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AF7B9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F7B9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header"/>
    <w:basedOn w:val="a"/>
    <w:link w:val="a4"/>
    <w:uiPriority w:val="99"/>
    <w:rsid w:val="00A956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956F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956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956F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5192B"/>
    <w:pPr>
      <w:ind w:left="720"/>
    </w:pPr>
  </w:style>
  <w:style w:type="paragraph" w:styleId="a8">
    <w:name w:val="Balloon Text"/>
    <w:basedOn w:val="a"/>
    <w:link w:val="a9"/>
    <w:uiPriority w:val="99"/>
    <w:semiHidden/>
    <w:rsid w:val="00D941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94102"/>
    <w:rPr>
      <w:rFonts w:ascii="Tahom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DA64F4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AF7B97"/>
  </w:style>
  <w:style w:type="paragraph" w:styleId="ab">
    <w:name w:val="Normal (Web)"/>
    <w:basedOn w:val="a"/>
    <w:uiPriority w:val="99"/>
    <w:rsid w:val="007E5E3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3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D330A-5CFB-4E52-B4C0-5B3E9E5F2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 Дзержинского района</Company>
  <LinksUpToDate>false</LinksUpToDate>
  <CharactersWithSpaces>9338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Саксонова Е.В.</dc:creator>
  <cp:keywords/>
  <dc:description/>
  <cp:lastModifiedBy>Bylatovaaa</cp:lastModifiedBy>
  <cp:revision>27</cp:revision>
  <cp:lastPrinted>2014-06-05T03:28:00Z</cp:lastPrinted>
  <dcterms:created xsi:type="dcterms:W3CDTF">2014-02-07T04:31:00Z</dcterms:created>
  <dcterms:modified xsi:type="dcterms:W3CDTF">2019-08-15T05:47:00Z</dcterms:modified>
</cp:coreProperties>
</file>